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0E4FC3" w:rsidRPr="00105241" w:rsidRDefault="000E4FC3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0E4FC3">
        <w:rPr>
          <w:b/>
          <w:bCs/>
          <w:i w:val="0"/>
        </w:rPr>
        <w:t>105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E35E75">
        <w:rPr>
          <w:bCs/>
          <w:sz w:val="24"/>
          <w:szCs w:val="24"/>
        </w:rPr>
        <w:t>22/09</w:t>
      </w:r>
      <w:r w:rsidR="003219C5">
        <w:rPr>
          <w:bCs/>
          <w:sz w:val="24"/>
          <w:szCs w:val="24"/>
        </w:rPr>
        <w:t>/2017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321120" w:rsidRDefault="00D15ECA" w:rsidP="00F33131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321120">
        <w:rPr>
          <w:b/>
          <w:bCs/>
          <w:sz w:val="24"/>
          <w:szCs w:val="24"/>
        </w:rPr>
        <w:t>P</w:t>
      </w:r>
      <w:r w:rsidR="00777830" w:rsidRPr="00321120">
        <w:rPr>
          <w:b/>
          <w:sz w:val="24"/>
          <w:szCs w:val="24"/>
        </w:rPr>
        <w:t>ROJETO DE LEI</w:t>
      </w:r>
      <w:r w:rsidR="00F33131" w:rsidRPr="00321120">
        <w:rPr>
          <w:b/>
          <w:sz w:val="24"/>
          <w:szCs w:val="24"/>
        </w:rPr>
        <w:t xml:space="preserve"> </w:t>
      </w:r>
      <w:r w:rsidR="00777830" w:rsidRPr="00321120">
        <w:rPr>
          <w:b/>
          <w:sz w:val="24"/>
          <w:szCs w:val="24"/>
        </w:rPr>
        <w:t xml:space="preserve">Nº </w:t>
      </w:r>
      <w:r w:rsidR="00BF2821">
        <w:rPr>
          <w:b/>
          <w:sz w:val="24"/>
          <w:szCs w:val="24"/>
        </w:rPr>
        <w:t>117</w:t>
      </w:r>
      <w:r w:rsidR="00747840" w:rsidRPr="00321120">
        <w:rPr>
          <w:b/>
          <w:sz w:val="24"/>
          <w:szCs w:val="24"/>
        </w:rPr>
        <w:t>/</w:t>
      </w:r>
      <w:r w:rsidR="00777830" w:rsidRPr="00321120">
        <w:rPr>
          <w:b/>
          <w:sz w:val="24"/>
          <w:szCs w:val="24"/>
        </w:rPr>
        <w:t>2017</w:t>
      </w:r>
      <w:r w:rsidR="00F33131" w:rsidRPr="00321120">
        <w:rPr>
          <w:b/>
          <w:sz w:val="24"/>
          <w:szCs w:val="24"/>
        </w:rPr>
        <w:t>.</w:t>
      </w:r>
    </w:p>
    <w:p w:rsidR="0063333F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BF2821" w:rsidRPr="00BF2821" w:rsidRDefault="006071D0" w:rsidP="00BF28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BF2821" w:rsidRPr="00BF2821">
        <w:rPr>
          <w:b/>
          <w:sz w:val="24"/>
          <w:szCs w:val="24"/>
        </w:rPr>
        <w:t>REGULAMENTA A ADOÇÃO DE EQUIPAMENTOS PÚBLICOS DO MUNICÍPIO DE SORRISO/MT E DÁ OUTRAS PROVIDÊNCIAS.</w:t>
      </w:r>
    </w:p>
    <w:p w:rsidR="00E35E75" w:rsidRDefault="00E35E75" w:rsidP="00BF2821">
      <w:pPr>
        <w:jc w:val="both"/>
        <w:outlineLvl w:val="0"/>
        <w:rPr>
          <w:b/>
          <w:bCs/>
          <w:sz w:val="24"/>
          <w:szCs w:val="24"/>
        </w:rPr>
      </w:pPr>
    </w:p>
    <w:p w:rsidR="000E4FC3" w:rsidRPr="00E35E75" w:rsidRDefault="000E4FC3" w:rsidP="00BF2821">
      <w:pPr>
        <w:jc w:val="both"/>
        <w:outlineLvl w:val="0"/>
        <w:rPr>
          <w:b/>
          <w:bCs/>
          <w:sz w:val="24"/>
          <w:szCs w:val="24"/>
        </w:rPr>
      </w:pPr>
    </w:p>
    <w:p w:rsidR="00D55FE8" w:rsidRDefault="00D55FE8" w:rsidP="00E35E75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  <w:r w:rsidR="00D82FF8">
        <w:rPr>
          <w:sz w:val="24"/>
          <w:szCs w:val="24"/>
        </w:rPr>
        <w:t xml:space="preserve">   </w:t>
      </w:r>
    </w:p>
    <w:p w:rsidR="00B649DB" w:rsidRPr="00105241" w:rsidRDefault="00B649DB" w:rsidP="00BC5F36">
      <w:pPr>
        <w:jc w:val="both"/>
        <w:rPr>
          <w:sz w:val="24"/>
          <w:szCs w:val="24"/>
        </w:rPr>
      </w:pPr>
    </w:p>
    <w:p w:rsidR="00045F98" w:rsidRDefault="00045F98" w:rsidP="00045F98">
      <w:pPr>
        <w:jc w:val="both"/>
        <w:rPr>
          <w:b/>
          <w:bCs/>
        </w:rPr>
      </w:pPr>
    </w:p>
    <w:p w:rsidR="00D30019" w:rsidRPr="00BF2821" w:rsidRDefault="00D55FE8" w:rsidP="00BF2821">
      <w:pPr>
        <w:jc w:val="both"/>
        <w:rPr>
          <w:b/>
          <w:sz w:val="24"/>
          <w:szCs w:val="24"/>
        </w:rPr>
      </w:pPr>
      <w:r w:rsidRPr="00B649DB">
        <w:rPr>
          <w:b/>
          <w:bCs/>
          <w:sz w:val="24"/>
          <w:szCs w:val="24"/>
        </w:rPr>
        <w:t>RELATÓRIO:</w:t>
      </w:r>
      <w:r w:rsidRPr="00B649DB">
        <w:rPr>
          <w:b/>
          <w:sz w:val="24"/>
          <w:szCs w:val="24"/>
        </w:rPr>
        <w:t xml:space="preserve"> </w:t>
      </w:r>
      <w:r w:rsidR="00660D71" w:rsidRPr="00B649DB">
        <w:rPr>
          <w:sz w:val="24"/>
          <w:szCs w:val="24"/>
        </w:rPr>
        <w:t>No</w:t>
      </w:r>
      <w:r w:rsidR="008D7925" w:rsidRPr="00B649DB">
        <w:rPr>
          <w:sz w:val="24"/>
          <w:szCs w:val="24"/>
        </w:rPr>
        <w:t xml:space="preserve"> </w:t>
      </w:r>
      <w:r w:rsidR="002E09E6">
        <w:rPr>
          <w:sz w:val="24"/>
          <w:szCs w:val="24"/>
        </w:rPr>
        <w:t xml:space="preserve">vigésimo </w:t>
      </w:r>
      <w:r w:rsidR="00E35E75">
        <w:rPr>
          <w:sz w:val="24"/>
          <w:szCs w:val="24"/>
        </w:rPr>
        <w:t>segundo</w:t>
      </w:r>
      <w:r w:rsidR="00BF2821">
        <w:rPr>
          <w:sz w:val="24"/>
          <w:szCs w:val="24"/>
        </w:rPr>
        <w:t xml:space="preserve"> </w:t>
      </w:r>
      <w:r w:rsidR="002E09E6">
        <w:rPr>
          <w:sz w:val="24"/>
          <w:szCs w:val="24"/>
        </w:rPr>
        <w:t>dia</w:t>
      </w:r>
      <w:r w:rsidR="00BF2821">
        <w:rPr>
          <w:sz w:val="24"/>
          <w:szCs w:val="24"/>
        </w:rPr>
        <w:t xml:space="preserve"> </w:t>
      </w:r>
      <w:r w:rsidR="00AB0A71" w:rsidRPr="00B649DB">
        <w:rPr>
          <w:sz w:val="24"/>
          <w:szCs w:val="24"/>
        </w:rPr>
        <w:t xml:space="preserve">do mês de </w:t>
      </w:r>
      <w:r w:rsidR="000E4FC3">
        <w:rPr>
          <w:sz w:val="24"/>
          <w:szCs w:val="24"/>
        </w:rPr>
        <w:t>s</w:t>
      </w:r>
      <w:r w:rsidR="00E35E75">
        <w:rPr>
          <w:sz w:val="24"/>
          <w:szCs w:val="24"/>
        </w:rPr>
        <w:t xml:space="preserve">etembro </w:t>
      </w:r>
      <w:r w:rsidR="00927BFB" w:rsidRPr="00B649DB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BF2821">
        <w:rPr>
          <w:b/>
          <w:sz w:val="24"/>
          <w:szCs w:val="24"/>
        </w:rPr>
        <w:t>117</w:t>
      </w:r>
      <w:r w:rsidR="003E4990" w:rsidRPr="00B649DB">
        <w:rPr>
          <w:b/>
          <w:sz w:val="24"/>
          <w:szCs w:val="24"/>
        </w:rPr>
        <w:t>/</w:t>
      </w:r>
      <w:r w:rsidR="00927BFB" w:rsidRPr="00B649DB">
        <w:rPr>
          <w:b/>
          <w:sz w:val="24"/>
          <w:szCs w:val="24"/>
        </w:rPr>
        <w:t>2017</w:t>
      </w:r>
      <w:r w:rsidR="00927BFB" w:rsidRPr="00B649DB">
        <w:rPr>
          <w:sz w:val="24"/>
          <w:szCs w:val="24"/>
        </w:rPr>
        <w:t xml:space="preserve"> cuja ementa:</w:t>
      </w:r>
      <w:r w:rsidR="00927BFB" w:rsidRPr="00B649DB">
        <w:rPr>
          <w:bCs/>
          <w:iCs/>
          <w:sz w:val="24"/>
          <w:szCs w:val="24"/>
        </w:rPr>
        <w:t xml:space="preserve"> </w:t>
      </w:r>
      <w:r w:rsidR="00BF2821" w:rsidRPr="00BF2821">
        <w:rPr>
          <w:b/>
          <w:sz w:val="24"/>
          <w:szCs w:val="24"/>
        </w:rPr>
        <w:t>REGULAMENTA A ADOÇÃO DE EQUIPAMENTOS PÚBLICOS DO MUNICÍPIO DE SORRISO/MT E DÁ OUTRAS PROVIDÊNCIAS.</w:t>
      </w:r>
      <w:r w:rsidR="00BF2821">
        <w:rPr>
          <w:b/>
          <w:sz w:val="24"/>
          <w:szCs w:val="24"/>
        </w:rPr>
        <w:t xml:space="preserve"> </w:t>
      </w:r>
      <w:r w:rsidR="00BF2821">
        <w:rPr>
          <w:sz w:val="24"/>
          <w:szCs w:val="24"/>
        </w:rPr>
        <w:t>O presente Projeto visa regulamentar a pedido da sociedade os procedimentos de adoção dos Equipamentos Públicos do município de Sorriso – MT</w:t>
      </w:r>
      <w:r w:rsidR="00BF2821">
        <w:rPr>
          <w:b/>
          <w:bCs/>
          <w:color w:val="000000" w:themeColor="text1"/>
          <w:kern w:val="36"/>
          <w:sz w:val="24"/>
          <w:szCs w:val="24"/>
        </w:rPr>
        <w:t xml:space="preserve">. </w:t>
      </w:r>
      <w:r w:rsidR="00826A1D">
        <w:rPr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Ante o exposto, no que nos compete analisar, opinamos pela emissão do Parecer</w:t>
      </w:r>
      <w:r w:rsidR="006B3B06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 xml:space="preserve">favorável ao Projeto de </w:t>
      </w:r>
      <w:r w:rsidR="0085786E" w:rsidRPr="00B649DB">
        <w:rPr>
          <w:sz w:val="24"/>
          <w:szCs w:val="24"/>
        </w:rPr>
        <w:t xml:space="preserve">Lei </w:t>
      </w:r>
      <w:r w:rsidR="00826A1D">
        <w:rPr>
          <w:b/>
          <w:sz w:val="24"/>
          <w:szCs w:val="24"/>
        </w:rPr>
        <w:t>nº117</w:t>
      </w:r>
      <w:r w:rsidR="006967FD" w:rsidRPr="00B649DB">
        <w:rPr>
          <w:b/>
          <w:sz w:val="24"/>
          <w:szCs w:val="24"/>
        </w:rPr>
        <w:t>/2017</w:t>
      </w:r>
      <w:r w:rsidR="006967FD" w:rsidRPr="00B649DB">
        <w:rPr>
          <w:sz w:val="24"/>
          <w:szCs w:val="24"/>
        </w:rPr>
        <w:t>.</w:t>
      </w:r>
      <w:r w:rsidR="00D30019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Acompanha o voto a Presidente Professora Silvana e o Membro Acacio Ambrosini.</w:t>
      </w:r>
      <w:r w:rsidR="00AB0A71" w:rsidRPr="00B649DB">
        <w:rPr>
          <w:b/>
          <w:bCs/>
          <w:sz w:val="24"/>
          <w:szCs w:val="24"/>
        </w:rPr>
        <w:t xml:space="preserve"> </w:t>
      </w:r>
    </w:p>
    <w:p w:rsidR="00927BFB" w:rsidRPr="008902BF" w:rsidRDefault="00927BFB" w:rsidP="00927BFB">
      <w:pPr>
        <w:jc w:val="both"/>
        <w:rPr>
          <w:sz w:val="24"/>
          <w:szCs w:val="24"/>
        </w:rPr>
      </w:pPr>
    </w:p>
    <w:p w:rsidR="00D55FE8" w:rsidRPr="008902BF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0E4FC3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F33131">
      <w:pPr>
        <w:rPr>
          <w:sz w:val="24"/>
          <w:szCs w:val="24"/>
        </w:rPr>
      </w:pPr>
    </w:p>
    <w:p w:rsidR="00D021F8" w:rsidRPr="00105241" w:rsidRDefault="00D021F8" w:rsidP="00F33131">
      <w:pPr>
        <w:rPr>
          <w:sz w:val="24"/>
          <w:szCs w:val="24"/>
        </w:rPr>
      </w:pPr>
    </w:p>
    <w:sectPr w:rsidR="00D021F8" w:rsidRPr="00105241" w:rsidSect="000E4FC3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E4FC3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2E09E6"/>
    <w:rsid w:val="00321120"/>
    <w:rsid w:val="003219C5"/>
    <w:rsid w:val="003A55D6"/>
    <w:rsid w:val="003C5F8C"/>
    <w:rsid w:val="003D15C3"/>
    <w:rsid w:val="003E4990"/>
    <w:rsid w:val="003E60DF"/>
    <w:rsid w:val="00431DDE"/>
    <w:rsid w:val="00432CAD"/>
    <w:rsid w:val="00467A6B"/>
    <w:rsid w:val="004729C0"/>
    <w:rsid w:val="004B29B5"/>
    <w:rsid w:val="004C3CBF"/>
    <w:rsid w:val="004E7248"/>
    <w:rsid w:val="005028AC"/>
    <w:rsid w:val="00523E31"/>
    <w:rsid w:val="0052503F"/>
    <w:rsid w:val="00552C7F"/>
    <w:rsid w:val="00555E6C"/>
    <w:rsid w:val="005A79FC"/>
    <w:rsid w:val="006071D0"/>
    <w:rsid w:val="00610D06"/>
    <w:rsid w:val="0063333F"/>
    <w:rsid w:val="00660D71"/>
    <w:rsid w:val="006674CD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26A1D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BF2821"/>
    <w:rsid w:val="00C1209F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E119EE"/>
    <w:rsid w:val="00E23EB3"/>
    <w:rsid w:val="00E27369"/>
    <w:rsid w:val="00E35E75"/>
    <w:rsid w:val="00EF5DE4"/>
    <w:rsid w:val="00F11843"/>
    <w:rsid w:val="00F33131"/>
    <w:rsid w:val="00F5709D"/>
    <w:rsid w:val="00F57489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ED52"/>
  <w15:docId w15:val="{62FEB4D6-DE20-415F-9AB8-D93ADDAD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10FB-2F3A-4137-9B82-0DD0AF8F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2017-09-22T13:51:00Z</cp:lastPrinted>
  <dcterms:created xsi:type="dcterms:W3CDTF">2017-09-22T12:51:00Z</dcterms:created>
  <dcterms:modified xsi:type="dcterms:W3CDTF">2017-09-22T13:51:00Z</dcterms:modified>
</cp:coreProperties>
</file>