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43" w:rsidRPr="002F58D6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2F58D6">
        <w:rPr>
          <w:b/>
          <w:bCs w:val="0"/>
          <w:sz w:val="24"/>
        </w:rPr>
        <w:t>PARECER DA COMISSÃO DE JUSTIÇA E REDAÇÃO</w:t>
      </w: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Ttulo8"/>
        <w:spacing w:before="0" w:after="0"/>
        <w:jc w:val="both"/>
        <w:rPr>
          <w:b/>
          <w:i w:val="0"/>
        </w:rPr>
      </w:pPr>
      <w:r w:rsidRPr="002F58D6">
        <w:rPr>
          <w:b/>
          <w:bCs/>
          <w:i w:val="0"/>
        </w:rPr>
        <w:t xml:space="preserve">PARECER Nº </w:t>
      </w:r>
      <w:bookmarkStart w:id="0" w:name="_GoBack"/>
      <w:bookmarkEnd w:id="0"/>
      <w:r w:rsidR="00C607AD">
        <w:rPr>
          <w:b/>
          <w:bCs/>
          <w:i w:val="0"/>
        </w:rPr>
        <w:t>262/2017.</w:t>
      </w:r>
    </w:p>
    <w:p w:rsidR="00D90511" w:rsidRPr="002F58D6" w:rsidRDefault="00D90511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2F58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6981">
        <w:rPr>
          <w:rFonts w:ascii="Times New Roman" w:hAnsi="Times New Roman" w:cs="Times New Roman"/>
          <w:bCs/>
          <w:sz w:val="24"/>
          <w:szCs w:val="24"/>
        </w:rPr>
        <w:t>22</w:t>
      </w:r>
      <w:r w:rsidRPr="002F58D6">
        <w:rPr>
          <w:rFonts w:ascii="Times New Roman" w:hAnsi="Times New Roman" w:cs="Times New Roman"/>
          <w:bCs/>
          <w:sz w:val="24"/>
          <w:szCs w:val="24"/>
        </w:rPr>
        <w:t>/0</w:t>
      </w:r>
      <w:r w:rsidR="00B73D55">
        <w:rPr>
          <w:rFonts w:ascii="Times New Roman" w:hAnsi="Times New Roman" w:cs="Times New Roman"/>
          <w:bCs/>
          <w:sz w:val="24"/>
          <w:szCs w:val="24"/>
        </w:rPr>
        <w:t>9</w:t>
      </w:r>
      <w:r w:rsidRPr="002F58D6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2F58D6">
        <w:rPr>
          <w:rFonts w:ascii="Times New Roman" w:hAnsi="Times New Roman" w:cs="Times New Roman"/>
          <w:bCs/>
          <w:sz w:val="24"/>
          <w:szCs w:val="24"/>
        </w:rPr>
        <w:t>MOÇÃO 0</w:t>
      </w:r>
      <w:r w:rsidR="00D26981">
        <w:rPr>
          <w:rFonts w:ascii="Times New Roman" w:hAnsi="Times New Roman" w:cs="Times New Roman"/>
          <w:bCs/>
          <w:sz w:val="24"/>
          <w:szCs w:val="24"/>
        </w:rPr>
        <w:t>82</w:t>
      </w:r>
      <w:r w:rsidRPr="002F58D6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D90511" w:rsidRPr="002F58D6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0626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1FBA" w:rsidRDefault="005C4E43" w:rsidP="00B73D55">
      <w:pPr>
        <w:pStyle w:val="Recuodecorpodetexto3"/>
        <w:tabs>
          <w:tab w:val="left" w:pos="0"/>
        </w:tabs>
        <w:ind w:left="0" w:firstLine="0"/>
        <w:rPr>
          <w:sz w:val="24"/>
        </w:rPr>
      </w:pPr>
      <w:r w:rsidRPr="002F58D6">
        <w:rPr>
          <w:b/>
          <w:sz w:val="24"/>
        </w:rPr>
        <w:t>EMENTA:</w:t>
      </w:r>
      <w:r w:rsidRPr="002F58D6">
        <w:rPr>
          <w:sz w:val="24"/>
        </w:rPr>
        <w:t xml:space="preserve"> </w:t>
      </w:r>
      <w:r w:rsidR="0032402B" w:rsidRPr="002F58D6">
        <w:rPr>
          <w:sz w:val="24"/>
        </w:rPr>
        <w:t xml:space="preserve">CONCEDE </w:t>
      </w:r>
      <w:r w:rsidR="0032402B" w:rsidRPr="002F58D6">
        <w:rPr>
          <w:b/>
          <w:sz w:val="24"/>
        </w:rPr>
        <w:t xml:space="preserve">MOÇÃO DE </w:t>
      </w:r>
      <w:r w:rsidR="00527A15" w:rsidRPr="002F58D6">
        <w:rPr>
          <w:b/>
          <w:sz w:val="24"/>
        </w:rPr>
        <w:t>SOLIDA</w:t>
      </w:r>
      <w:r w:rsidR="000509C0" w:rsidRPr="002F58D6">
        <w:rPr>
          <w:b/>
          <w:sz w:val="24"/>
        </w:rPr>
        <w:t>RIEDADE</w:t>
      </w:r>
      <w:r w:rsidR="000509C0" w:rsidRPr="002F58D6">
        <w:rPr>
          <w:sz w:val="24"/>
        </w:rPr>
        <w:t xml:space="preserve"> </w:t>
      </w:r>
      <w:r w:rsidR="00062637" w:rsidRPr="009341AD">
        <w:rPr>
          <w:sz w:val="24"/>
        </w:rPr>
        <w:t xml:space="preserve">à família </w:t>
      </w:r>
      <w:r w:rsidR="00D26981">
        <w:rPr>
          <w:b/>
          <w:sz w:val="24"/>
        </w:rPr>
        <w:t>BETANIN</w:t>
      </w:r>
      <w:r w:rsidR="00B847FC">
        <w:rPr>
          <w:b/>
          <w:sz w:val="24"/>
          <w:shd w:val="clear" w:color="auto" w:fill="FFFFFF"/>
        </w:rPr>
        <w:t>,</w:t>
      </w:r>
      <w:r w:rsidR="000509C0" w:rsidRPr="002F58D6">
        <w:rPr>
          <w:sz w:val="24"/>
        </w:rPr>
        <w:t xml:space="preserve"> </w:t>
      </w:r>
      <w:r w:rsidR="00A31FBA">
        <w:rPr>
          <w:sz w:val="24"/>
        </w:rPr>
        <w:t xml:space="preserve">pelo falecimento de </w:t>
      </w:r>
      <w:r w:rsidR="00D26981" w:rsidRPr="005E6A20">
        <w:rPr>
          <w:b/>
          <w:sz w:val="24"/>
        </w:rPr>
        <w:t xml:space="preserve">PEDRO DOMINGOS BETANIN, </w:t>
      </w:r>
      <w:r w:rsidR="00D26981" w:rsidRPr="005E6A20">
        <w:rPr>
          <w:sz w:val="24"/>
        </w:rPr>
        <w:t>ocorrido em 18 de Setembro de 2017</w:t>
      </w:r>
      <w:r w:rsidR="00D26981">
        <w:rPr>
          <w:sz w:val="24"/>
        </w:rPr>
        <w:t>.</w:t>
      </w:r>
    </w:p>
    <w:p w:rsidR="00D26981" w:rsidRDefault="00D26981" w:rsidP="00B73D55">
      <w:pPr>
        <w:pStyle w:val="Recuodecorpodetexto3"/>
        <w:tabs>
          <w:tab w:val="left" w:pos="0"/>
        </w:tabs>
        <w:ind w:left="0" w:firstLine="0"/>
        <w:rPr>
          <w:sz w:val="24"/>
        </w:rPr>
      </w:pPr>
    </w:p>
    <w:p w:rsidR="00D26981" w:rsidRDefault="00D26981" w:rsidP="00B73D55">
      <w:pPr>
        <w:pStyle w:val="Recuodecorpodetexto3"/>
        <w:tabs>
          <w:tab w:val="left" w:pos="0"/>
        </w:tabs>
        <w:ind w:left="0" w:firstLine="0"/>
        <w:rPr>
          <w:sz w:val="24"/>
        </w:rPr>
      </w:pPr>
    </w:p>
    <w:p w:rsidR="005C4E43" w:rsidRDefault="005C4E43" w:rsidP="00B73D55">
      <w:pPr>
        <w:pStyle w:val="Recuodecorpodetexto3"/>
        <w:tabs>
          <w:tab w:val="left" w:pos="0"/>
        </w:tabs>
        <w:ind w:left="0" w:firstLine="0"/>
        <w:rPr>
          <w:sz w:val="24"/>
        </w:rPr>
      </w:pPr>
      <w:r w:rsidRPr="002F58D6">
        <w:rPr>
          <w:b/>
          <w:sz w:val="24"/>
        </w:rPr>
        <w:t xml:space="preserve">RELATOR: </w:t>
      </w:r>
      <w:r w:rsidR="00FE677A">
        <w:rPr>
          <w:sz w:val="24"/>
        </w:rPr>
        <w:t>CLAUDIO OLIVEIRA.</w:t>
      </w:r>
    </w:p>
    <w:p w:rsidR="00817713" w:rsidRDefault="0081771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981" w:rsidRPr="002F58D6" w:rsidRDefault="00D26981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817713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981" w:rsidRPr="00EF1774" w:rsidRDefault="00D26981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713" w:rsidRPr="00D26981" w:rsidRDefault="00817713" w:rsidP="00817713">
      <w:pPr>
        <w:tabs>
          <w:tab w:val="left" w:pos="47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981">
        <w:rPr>
          <w:rFonts w:ascii="Times New Roman" w:hAnsi="Times New Roman" w:cs="Times New Roman"/>
          <w:b/>
          <w:sz w:val="24"/>
          <w:szCs w:val="24"/>
        </w:rPr>
        <w:t>RELATÓRIO</w:t>
      </w:r>
      <w:r w:rsidRPr="00D26981">
        <w:rPr>
          <w:rFonts w:ascii="Times New Roman" w:hAnsi="Times New Roman" w:cs="Times New Roman"/>
          <w:sz w:val="24"/>
          <w:szCs w:val="24"/>
        </w:rPr>
        <w:t xml:space="preserve">: No </w:t>
      </w:r>
      <w:r w:rsidR="00D26981" w:rsidRPr="00D26981">
        <w:rPr>
          <w:rFonts w:ascii="Times New Roman" w:hAnsi="Times New Roman" w:cs="Times New Roman"/>
          <w:sz w:val="24"/>
          <w:szCs w:val="24"/>
        </w:rPr>
        <w:t>vigésimo segundo</w:t>
      </w:r>
      <w:r w:rsidRPr="00D26981">
        <w:rPr>
          <w:rFonts w:ascii="Times New Roman" w:hAnsi="Times New Roman" w:cs="Times New Roman"/>
          <w:sz w:val="24"/>
          <w:szCs w:val="24"/>
        </w:rPr>
        <w:t xml:space="preserve"> dia do mês de </w:t>
      </w:r>
      <w:r w:rsidR="00B73D55" w:rsidRPr="00D26981">
        <w:rPr>
          <w:rFonts w:ascii="Times New Roman" w:hAnsi="Times New Roman" w:cs="Times New Roman"/>
          <w:sz w:val="24"/>
          <w:szCs w:val="24"/>
        </w:rPr>
        <w:t>setembro</w:t>
      </w:r>
      <w:r w:rsidRPr="00D26981">
        <w:rPr>
          <w:rFonts w:ascii="Times New Roman" w:hAnsi="Times New Roman" w:cs="Times New Roman"/>
          <w:sz w:val="24"/>
          <w:szCs w:val="24"/>
        </w:rPr>
        <w:t xml:space="preserve"> do ano de dois mil e dezessete, reuniram-se os membros da Comissão de Justiça e Redação, com objetivo de exarar parecer da </w:t>
      </w:r>
      <w:r w:rsidRPr="00D26981">
        <w:rPr>
          <w:rFonts w:ascii="Times New Roman" w:hAnsi="Times New Roman" w:cs="Times New Roman"/>
          <w:b/>
          <w:sz w:val="24"/>
          <w:szCs w:val="24"/>
        </w:rPr>
        <w:t>Moção de solidariedade nº 0</w:t>
      </w:r>
      <w:r w:rsidR="00D26981" w:rsidRPr="00D26981">
        <w:rPr>
          <w:rFonts w:ascii="Times New Roman" w:hAnsi="Times New Roman" w:cs="Times New Roman"/>
          <w:b/>
          <w:sz w:val="24"/>
          <w:szCs w:val="24"/>
        </w:rPr>
        <w:t>82</w:t>
      </w:r>
      <w:r w:rsidRPr="00D26981">
        <w:rPr>
          <w:rFonts w:ascii="Times New Roman" w:hAnsi="Times New Roman" w:cs="Times New Roman"/>
          <w:b/>
          <w:sz w:val="24"/>
          <w:szCs w:val="24"/>
        </w:rPr>
        <w:t>/2017</w:t>
      </w:r>
      <w:r w:rsidRPr="00D26981">
        <w:rPr>
          <w:rFonts w:ascii="Times New Roman" w:hAnsi="Times New Roman" w:cs="Times New Roman"/>
          <w:sz w:val="24"/>
          <w:szCs w:val="24"/>
        </w:rPr>
        <w:t>, cuja ementa:</w:t>
      </w:r>
      <w:r w:rsidRPr="00D2698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B847FC" w:rsidRPr="00D26981">
        <w:rPr>
          <w:rFonts w:ascii="Times New Roman" w:hAnsi="Times New Roman" w:cs="Times New Roman"/>
          <w:sz w:val="24"/>
        </w:rPr>
        <w:t xml:space="preserve">CONCEDE </w:t>
      </w:r>
      <w:r w:rsidR="00B847FC" w:rsidRPr="00D26981">
        <w:rPr>
          <w:rFonts w:ascii="Times New Roman" w:hAnsi="Times New Roman" w:cs="Times New Roman"/>
          <w:b/>
          <w:sz w:val="24"/>
        </w:rPr>
        <w:t>MOÇÃO DE SOLIDARIEDADE</w:t>
      </w:r>
      <w:r w:rsidR="00B847FC" w:rsidRPr="00D26981">
        <w:rPr>
          <w:rFonts w:ascii="Times New Roman" w:hAnsi="Times New Roman" w:cs="Times New Roman"/>
          <w:sz w:val="24"/>
        </w:rPr>
        <w:t xml:space="preserve"> à família </w:t>
      </w:r>
      <w:r w:rsidR="00D26981" w:rsidRPr="00D26981">
        <w:rPr>
          <w:rFonts w:ascii="Times New Roman" w:hAnsi="Times New Roman" w:cs="Times New Roman"/>
          <w:b/>
          <w:sz w:val="24"/>
          <w:szCs w:val="24"/>
        </w:rPr>
        <w:t>BETANIN</w:t>
      </w:r>
      <w:r w:rsidR="00B847FC" w:rsidRPr="00D269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B847FC" w:rsidRPr="00D26981">
        <w:rPr>
          <w:rFonts w:ascii="Times New Roman" w:hAnsi="Times New Roman" w:cs="Times New Roman"/>
          <w:sz w:val="24"/>
        </w:rPr>
        <w:t xml:space="preserve"> pelo falecimento d</w:t>
      </w:r>
      <w:r w:rsidR="00B73D55" w:rsidRPr="00D26981">
        <w:rPr>
          <w:rFonts w:ascii="Times New Roman" w:hAnsi="Times New Roman" w:cs="Times New Roman"/>
          <w:sz w:val="24"/>
        </w:rPr>
        <w:t>o</w:t>
      </w:r>
      <w:r w:rsidR="00B847FC" w:rsidRPr="00D26981">
        <w:rPr>
          <w:rFonts w:ascii="Times New Roman" w:hAnsi="Times New Roman" w:cs="Times New Roman"/>
          <w:sz w:val="24"/>
        </w:rPr>
        <w:t xml:space="preserve"> Senhor, </w:t>
      </w:r>
      <w:r w:rsidR="00D26981" w:rsidRPr="00D26981">
        <w:rPr>
          <w:rFonts w:ascii="Times New Roman" w:hAnsi="Times New Roman" w:cs="Times New Roman"/>
          <w:b/>
          <w:sz w:val="24"/>
          <w:szCs w:val="24"/>
        </w:rPr>
        <w:t xml:space="preserve">PEDRO DOMINGOS BETANIN, </w:t>
      </w:r>
      <w:r w:rsidR="00D26981" w:rsidRPr="00D26981">
        <w:rPr>
          <w:rFonts w:ascii="Times New Roman" w:hAnsi="Times New Roman" w:cs="Times New Roman"/>
          <w:sz w:val="24"/>
          <w:szCs w:val="24"/>
        </w:rPr>
        <w:t>ocorrido em 18 de Setembro de 2017</w:t>
      </w:r>
      <w:r w:rsidR="00D26981">
        <w:rPr>
          <w:rFonts w:ascii="Times New Roman" w:hAnsi="Times New Roman" w:cs="Times New Roman"/>
          <w:sz w:val="24"/>
          <w:szCs w:val="24"/>
        </w:rPr>
        <w:t>.</w:t>
      </w:r>
    </w:p>
    <w:p w:rsidR="00D26981" w:rsidRDefault="00D26981" w:rsidP="00817713">
      <w:pPr>
        <w:tabs>
          <w:tab w:val="left" w:pos="4797"/>
        </w:tabs>
        <w:spacing w:after="0" w:line="240" w:lineRule="auto"/>
        <w:jc w:val="both"/>
        <w:rPr>
          <w:sz w:val="24"/>
          <w:szCs w:val="24"/>
        </w:rPr>
      </w:pPr>
    </w:p>
    <w:p w:rsidR="00D26981" w:rsidRPr="007F7327" w:rsidRDefault="00D26981" w:rsidP="00817713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01D9" w:rsidRPr="002F58D6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2F5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É o parecer deste relator pela tramitação em Plenário da presente propositura, uma vez que atende aos requisitos </w:t>
      </w:r>
      <w:r w:rsidR="00D26981">
        <w:rPr>
          <w:rFonts w:ascii="Times New Roman" w:hAnsi="Times New Roman" w:cs="Times New Roman"/>
          <w:bCs/>
          <w:sz w:val="24"/>
          <w:szCs w:val="24"/>
        </w:rPr>
        <w:t xml:space="preserve">legais e 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>formais</w:t>
      </w:r>
      <w:r w:rsidR="00D26981">
        <w:rPr>
          <w:rFonts w:ascii="Times New Roman" w:hAnsi="Times New Roman" w:cs="Times New Roman"/>
          <w:bCs/>
          <w:sz w:val="24"/>
          <w:szCs w:val="24"/>
        </w:rPr>
        <w:t>.</w:t>
      </w:r>
      <w:r w:rsidR="00427D4A">
        <w:rPr>
          <w:rFonts w:ascii="Times New Roman" w:hAnsi="Times New Roman" w:cs="Times New Roman"/>
          <w:bCs/>
          <w:sz w:val="24"/>
          <w:szCs w:val="24"/>
        </w:rPr>
        <w:t xml:space="preserve"> Após parecer favorável d</w:t>
      </w:r>
      <w:r w:rsidR="00FE677A">
        <w:rPr>
          <w:rFonts w:ascii="Times New Roman" w:hAnsi="Times New Roman" w:cs="Times New Roman"/>
          <w:bCs/>
          <w:sz w:val="24"/>
          <w:szCs w:val="24"/>
        </w:rPr>
        <w:t>o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Relator</w:t>
      </w:r>
      <w:r w:rsidR="00FE677A">
        <w:rPr>
          <w:rFonts w:ascii="Times New Roman" w:hAnsi="Times New Roman" w:cs="Times New Roman"/>
          <w:bCs/>
          <w:sz w:val="24"/>
          <w:szCs w:val="24"/>
        </w:rPr>
        <w:t>,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conclui-se para acompanhar o voto o Pre</w:t>
      </w:r>
      <w:r w:rsidR="007A01D9" w:rsidRPr="002F58D6">
        <w:rPr>
          <w:rFonts w:ascii="Times New Roman" w:hAnsi="Times New Roman" w:cs="Times New Roman"/>
          <w:sz w:val="24"/>
          <w:szCs w:val="24"/>
        </w:rPr>
        <w:t xml:space="preserve">sidente Marlon Zanella e o Membro </w:t>
      </w:r>
      <w:r w:rsidR="00FE677A">
        <w:rPr>
          <w:rFonts w:ascii="Times New Roman" w:hAnsi="Times New Roman" w:cs="Times New Roman"/>
          <w:sz w:val="24"/>
          <w:szCs w:val="24"/>
        </w:rPr>
        <w:t>Professora Marisa.</w:t>
      </w:r>
    </w:p>
    <w:p w:rsidR="005C4E43" w:rsidRPr="002F58D6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9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2693"/>
        <w:gridCol w:w="3270"/>
      </w:tblGrid>
      <w:tr w:rsidR="005C4E43" w:rsidRPr="002F58D6" w:rsidTr="00FE677A">
        <w:trPr>
          <w:jc w:val="center"/>
        </w:trPr>
        <w:tc>
          <w:tcPr>
            <w:tcW w:w="3271" w:type="dxa"/>
            <w:hideMark/>
          </w:tcPr>
          <w:p w:rsidR="005C4E43" w:rsidRPr="002F58D6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2F58D6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2693" w:type="dxa"/>
            <w:hideMark/>
          </w:tcPr>
          <w:p w:rsidR="005C4E43" w:rsidRPr="002F58D6" w:rsidRDefault="00FE677A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2F58D6" w:rsidRDefault="00427D4A" w:rsidP="00FE677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270" w:type="dxa"/>
            <w:hideMark/>
          </w:tcPr>
          <w:p w:rsidR="005C4E43" w:rsidRPr="002F58D6" w:rsidRDefault="00FE677A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PROFª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MARISA</w:t>
            </w:r>
          </w:p>
          <w:p w:rsidR="005C4E43" w:rsidRPr="002F58D6" w:rsidRDefault="005C4E43" w:rsidP="00FE677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Membro</w:t>
            </w:r>
            <w:r w:rsidR="00427D4A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678" w:rsidRPr="002F58D6" w:rsidRDefault="00866678" w:rsidP="005C4E43">
      <w:pPr>
        <w:rPr>
          <w:sz w:val="24"/>
          <w:szCs w:val="24"/>
        </w:rPr>
      </w:pPr>
    </w:p>
    <w:sectPr w:rsidR="00866678" w:rsidRPr="002F58D6" w:rsidSect="00C607AD">
      <w:pgSz w:w="11906" w:h="16838"/>
      <w:pgMar w:top="2694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508F9"/>
    <w:rsid w:val="000509C0"/>
    <w:rsid w:val="00062637"/>
    <w:rsid w:val="000F5D93"/>
    <w:rsid w:val="00270D91"/>
    <w:rsid w:val="002F58D6"/>
    <w:rsid w:val="0032402B"/>
    <w:rsid w:val="00382309"/>
    <w:rsid w:val="00427D4A"/>
    <w:rsid w:val="00503781"/>
    <w:rsid w:val="00527A15"/>
    <w:rsid w:val="005C4E43"/>
    <w:rsid w:val="0076702D"/>
    <w:rsid w:val="007A01D9"/>
    <w:rsid w:val="00817713"/>
    <w:rsid w:val="00866678"/>
    <w:rsid w:val="00900B1F"/>
    <w:rsid w:val="00A31FBA"/>
    <w:rsid w:val="00AC7A54"/>
    <w:rsid w:val="00B00250"/>
    <w:rsid w:val="00B73D55"/>
    <w:rsid w:val="00B847FC"/>
    <w:rsid w:val="00BB67A6"/>
    <w:rsid w:val="00C607AD"/>
    <w:rsid w:val="00D26981"/>
    <w:rsid w:val="00D90511"/>
    <w:rsid w:val="00E13C3B"/>
    <w:rsid w:val="00F565BE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29F9"/>
  <w15:docId w15:val="{ABAB1BD0-8CAC-4297-9BDA-528BAE16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3</cp:revision>
  <cp:lastPrinted>2017-06-05T16:22:00Z</cp:lastPrinted>
  <dcterms:created xsi:type="dcterms:W3CDTF">2017-09-22T12:08:00Z</dcterms:created>
  <dcterms:modified xsi:type="dcterms:W3CDTF">2017-09-22T14:49:00Z</dcterms:modified>
</cp:coreProperties>
</file>