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0E" w:rsidRPr="00807EE7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07EE7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807EE7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807EE7" w:rsidRPr="00807EE7">
        <w:rPr>
          <w:rFonts w:ascii="Times New Roman" w:hAnsi="Times New Roman" w:cs="Times New Roman"/>
          <w:color w:val="000000"/>
          <w:sz w:val="24"/>
          <w:szCs w:val="24"/>
        </w:rPr>
        <w:t>281</w:t>
      </w:r>
      <w:r w:rsidR="00E074D7" w:rsidRPr="00807EE7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D6190E" w:rsidRPr="00807EE7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1AE" w:rsidRPr="00807EE7" w:rsidRDefault="005941A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807EE7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807EE7" w:rsidRDefault="00D6190E" w:rsidP="00807EE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807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BF4DBF" w:rsidRPr="00807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  <w:r w:rsidRPr="00807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73D8" w:rsidRPr="00807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807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="00BF4DBF" w:rsidRPr="00807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</w:t>
      </w:r>
      <w:r w:rsidR="00890581" w:rsidRPr="00807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7EE7" w:rsidRPr="00807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assinados,</w:t>
      </w:r>
      <w:r w:rsidRPr="00807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7EE7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807EE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2247A" w:rsidRPr="00807EE7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807EE7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807EE7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807E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807EE7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07EE7" w:rsidRPr="00807EE7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Pr="00807EE7">
        <w:rPr>
          <w:rFonts w:ascii="Times New Roman" w:hAnsi="Times New Roman" w:cs="Times New Roman"/>
          <w:color w:val="000000"/>
          <w:sz w:val="24"/>
          <w:szCs w:val="24"/>
        </w:rPr>
        <w:t>à Mesa que est</w:t>
      </w:r>
      <w:r w:rsidR="00C52976" w:rsidRPr="00807EE7">
        <w:rPr>
          <w:rFonts w:ascii="Times New Roman" w:hAnsi="Times New Roman" w:cs="Times New Roman"/>
          <w:color w:val="000000"/>
          <w:sz w:val="24"/>
          <w:szCs w:val="24"/>
        </w:rPr>
        <w:t>e Expediente seja encaminhado</w:t>
      </w:r>
      <w:r w:rsidR="00F8050D" w:rsidRPr="00807EE7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836B76" w:rsidRPr="00807E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7EE7">
        <w:rPr>
          <w:rFonts w:ascii="Times New Roman" w:hAnsi="Times New Roman" w:cs="Times New Roman"/>
          <w:color w:val="000000"/>
          <w:sz w:val="24"/>
          <w:szCs w:val="24"/>
        </w:rPr>
        <w:t xml:space="preserve">Exmo. </w:t>
      </w:r>
      <w:r w:rsidR="00836B76" w:rsidRPr="00807EE7">
        <w:rPr>
          <w:rFonts w:ascii="Times New Roman" w:hAnsi="Times New Roman" w:cs="Times New Roman"/>
          <w:sz w:val="24"/>
          <w:szCs w:val="24"/>
        </w:rPr>
        <w:t xml:space="preserve">Senhor Jorge Luiz Macedo Bastos, Diretor Geral da Agência Nacional de Transportes Terrestres - ANTT, ao Senhor Paulo Meira de Lins, Diretor Geral da Rota do Oeste, ao Senhor Fernando </w:t>
      </w:r>
      <w:proofErr w:type="spellStart"/>
      <w:r w:rsidR="00836B76" w:rsidRPr="00807EE7">
        <w:rPr>
          <w:rFonts w:ascii="Times New Roman" w:hAnsi="Times New Roman" w:cs="Times New Roman"/>
          <w:sz w:val="24"/>
          <w:szCs w:val="24"/>
        </w:rPr>
        <w:t>Milleo</w:t>
      </w:r>
      <w:proofErr w:type="spellEnd"/>
      <w:r w:rsidR="00836B76" w:rsidRPr="00807EE7">
        <w:rPr>
          <w:rFonts w:ascii="Times New Roman" w:hAnsi="Times New Roman" w:cs="Times New Roman"/>
          <w:sz w:val="24"/>
          <w:szCs w:val="24"/>
        </w:rPr>
        <w:t>, Diretor de Operações do Departamento de Faixa de Domínio da Rota do Oeste</w:t>
      </w:r>
      <w:r w:rsidR="00B2247A" w:rsidRPr="00807EE7">
        <w:rPr>
          <w:rFonts w:ascii="Times New Roman" w:hAnsi="Times New Roman" w:cs="Times New Roman"/>
          <w:sz w:val="24"/>
          <w:szCs w:val="24"/>
        </w:rPr>
        <w:t>, com cópia</w:t>
      </w:r>
      <w:r w:rsidR="00836B76" w:rsidRPr="00807EE7">
        <w:rPr>
          <w:rFonts w:ascii="Times New Roman" w:hAnsi="Times New Roman" w:cs="Times New Roman"/>
          <w:sz w:val="24"/>
          <w:szCs w:val="24"/>
        </w:rPr>
        <w:t xml:space="preserve"> ao Exmo. Senhor Ari Lafin, Prefeito Municipal</w:t>
      </w:r>
      <w:r w:rsidR="00B54BAE" w:rsidRPr="00807EE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54BAE" w:rsidRPr="00807E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73D8" w:rsidRPr="00807EE7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0973E2" w:rsidRPr="00807E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244F" w:rsidRPr="00807E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melhorias na iluminação, na sinalização e na drenagem pluvial da Rodovia BR 163, </w:t>
      </w:r>
      <w:r w:rsidR="00EB7AC7" w:rsidRPr="00807EE7">
        <w:rPr>
          <w:rFonts w:ascii="Times New Roman" w:hAnsi="Times New Roman" w:cs="Times New Roman"/>
          <w:b/>
          <w:color w:val="000000"/>
          <w:sz w:val="24"/>
          <w:szCs w:val="24"/>
        </w:rPr>
        <w:t>no trecho compreendido</w:t>
      </w:r>
      <w:r w:rsidR="007E244F" w:rsidRPr="00807E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entre </w:t>
      </w:r>
      <w:r w:rsidR="005D4BBA" w:rsidRPr="00807E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Aeroporto Regional de Sorriso e o Posto 10, </w:t>
      </w:r>
      <w:r w:rsidR="00B54BAE" w:rsidRPr="00807EE7">
        <w:rPr>
          <w:rFonts w:ascii="Times New Roman" w:hAnsi="Times New Roman" w:cs="Times New Roman"/>
          <w:b/>
          <w:color w:val="000000"/>
          <w:sz w:val="24"/>
          <w:szCs w:val="24"/>
        </w:rPr>
        <w:t>no Município de Sorriso – MT.</w:t>
      </w:r>
    </w:p>
    <w:p w:rsidR="00AE3433" w:rsidRPr="00807EE7" w:rsidRDefault="00AE3433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807EE7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07EE7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4091C" w:rsidRPr="00807EE7" w:rsidRDefault="0044091C" w:rsidP="00807EE7">
      <w:pPr>
        <w:ind w:firstLine="1418"/>
        <w:jc w:val="both"/>
        <w:rPr>
          <w:sz w:val="24"/>
          <w:szCs w:val="24"/>
        </w:rPr>
      </w:pPr>
    </w:p>
    <w:p w:rsidR="0051140D" w:rsidRPr="00807EE7" w:rsidRDefault="00ED1BBA" w:rsidP="00807EE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EE7">
        <w:rPr>
          <w:rFonts w:ascii="Times New Roman" w:hAnsi="Times New Roman" w:cs="Times New Roman"/>
          <w:sz w:val="24"/>
          <w:szCs w:val="24"/>
        </w:rPr>
        <w:t xml:space="preserve">O aumento acentuado da frota veicular e </w:t>
      </w:r>
      <w:r w:rsidR="001E5113" w:rsidRPr="00807EE7">
        <w:rPr>
          <w:rFonts w:ascii="Times New Roman" w:hAnsi="Times New Roman" w:cs="Times New Roman"/>
          <w:sz w:val="24"/>
          <w:szCs w:val="24"/>
        </w:rPr>
        <w:t xml:space="preserve">o </w:t>
      </w:r>
      <w:r w:rsidRPr="00807EE7">
        <w:rPr>
          <w:rFonts w:ascii="Times New Roman" w:hAnsi="Times New Roman" w:cs="Times New Roman"/>
          <w:sz w:val="24"/>
          <w:szCs w:val="24"/>
        </w:rPr>
        <w:t>consequente aumento do tráfego nas rodovias brasileira</w:t>
      </w:r>
      <w:r w:rsidR="00685315" w:rsidRPr="00807EE7">
        <w:rPr>
          <w:rFonts w:ascii="Times New Roman" w:hAnsi="Times New Roman" w:cs="Times New Roman"/>
          <w:sz w:val="24"/>
          <w:szCs w:val="24"/>
        </w:rPr>
        <w:t>s, principalmente na Rodovia BR-</w:t>
      </w:r>
      <w:r w:rsidRPr="00807EE7">
        <w:rPr>
          <w:rFonts w:ascii="Times New Roman" w:hAnsi="Times New Roman" w:cs="Times New Roman"/>
          <w:sz w:val="24"/>
          <w:szCs w:val="24"/>
        </w:rPr>
        <w:t>163, requerem</w:t>
      </w:r>
      <w:r w:rsidR="0051140D" w:rsidRPr="00807EE7">
        <w:rPr>
          <w:rFonts w:ascii="Times New Roman" w:hAnsi="Times New Roman" w:cs="Times New Roman"/>
          <w:sz w:val="24"/>
          <w:szCs w:val="24"/>
        </w:rPr>
        <w:t xml:space="preserve"> atenção e investimentos</w:t>
      </w:r>
      <w:r w:rsidRPr="00807EE7">
        <w:rPr>
          <w:rFonts w:ascii="Times New Roman" w:hAnsi="Times New Roman" w:cs="Times New Roman"/>
          <w:sz w:val="24"/>
          <w:szCs w:val="24"/>
        </w:rPr>
        <w:t xml:space="preserve"> para uma melhor fluidez do trâ</w:t>
      </w:r>
      <w:r w:rsidR="0051140D" w:rsidRPr="00807EE7">
        <w:rPr>
          <w:rFonts w:ascii="Times New Roman" w:hAnsi="Times New Roman" w:cs="Times New Roman"/>
          <w:sz w:val="24"/>
          <w:szCs w:val="24"/>
        </w:rPr>
        <w:t>nsito</w:t>
      </w:r>
      <w:r w:rsidR="00885EC5" w:rsidRPr="00807EE7">
        <w:rPr>
          <w:rFonts w:ascii="Times New Roman" w:hAnsi="Times New Roman" w:cs="Times New Roman"/>
          <w:sz w:val="24"/>
          <w:szCs w:val="24"/>
        </w:rPr>
        <w:t xml:space="preserve"> e aumento da segurança</w:t>
      </w:r>
      <w:r w:rsidR="0051140D" w:rsidRPr="00807EE7">
        <w:rPr>
          <w:rFonts w:ascii="Times New Roman" w:hAnsi="Times New Roman" w:cs="Times New Roman"/>
          <w:sz w:val="24"/>
          <w:szCs w:val="24"/>
        </w:rPr>
        <w:t>.</w:t>
      </w:r>
    </w:p>
    <w:p w:rsidR="0051140D" w:rsidRPr="00807EE7" w:rsidRDefault="0051140D" w:rsidP="00807EE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1BBA" w:rsidRPr="00807EE7" w:rsidRDefault="00ED1BBA" w:rsidP="00807EE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EE7">
        <w:rPr>
          <w:rFonts w:ascii="Times New Roman" w:hAnsi="Times New Roman" w:cs="Times New Roman"/>
          <w:sz w:val="24"/>
          <w:szCs w:val="24"/>
        </w:rPr>
        <w:t xml:space="preserve">Esta Rodovia é de suma importância econômica para todo o País, </w:t>
      </w:r>
      <w:r w:rsidR="00885EC5" w:rsidRPr="00807EE7">
        <w:rPr>
          <w:rFonts w:ascii="Times New Roman" w:hAnsi="Times New Roman" w:cs="Times New Roman"/>
          <w:sz w:val="24"/>
          <w:szCs w:val="24"/>
        </w:rPr>
        <w:t>sendo o principal corredor do escoamento da safra anual brasileira, em especial da região norte do Estado de Mato Grosso.</w:t>
      </w:r>
    </w:p>
    <w:p w:rsidR="00885EC5" w:rsidRPr="00807EE7" w:rsidRDefault="00885EC5" w:rsidP="00807EE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1BBA" w:rsidRPr="00807EE7" w:rsidRDefault="00885EC5" w:rsidP="00807EE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EE7">
        <w:rPr>
          <w:rFonts w:ascii="Times New Roman" w:hAnsi="Times New Roman" w:cs="Times New Roman"/>
          <w:sz w:val="24"/>
          <w:szCs w:val="24"/>
        </w:rPr>
        <w:t xml:space="preserve">A chegada do período chuvoso aumenta os riscos </w:t>
      </w:r>
      <w:r w:rsidR="00685315" w:rsidRPr="00807EE7">
        <w:rPr>
          <w:rFonts w:ascii="Times New Roman" w:hAnsi="Times New Roman" w:cs="Times New Roman"/>
          <w:sz w:val="24"/>
          <w:szCs w:val="24"/>
        </w:rPr>
        <w:t>à</w:t>
      </w:r>
      <w:r w:rsidR="00852ABA" w:rsidRPr="00807EE7">
        <w:rPr>
          <w:rFonts w:ascii="Times New Roman" w:hAnsi="Times New Roman" w:cs="Times New Roman"/>
          <w:sz w:val="24"/>
          <w:szCs w:val="24"/>
        </w:rPr>
        <w:t xml:space="preserve"> segurança dos usuários e prejudica ainda mais a malha rodoviária, </w:t>
      </w:r>
      <w:r w:rsidR="007C30BC" w:rsidRPr="00807EE7">
        <w:rPr>
          <w:rFonts w:ascii="Times New Roman" w:hAnsi="Times New Roman" w:cs="Times New Roman"/>
          <w:sz w:val="24"/>
          <w:szCs w:val="24"/>
        </w:rPr>
        <w:t xml:space="preserve">dificultando os acessos ao longo de toda a Rodovia, </w:t>
      </w:r>
      <w:r w:rsidR="00852ABA" w:rsidRPr="00807EE7">
        <w:rPr>
          <w:rFonts w:ascii="Times New Roman" w:hAnsi="Times New Roman" w:cs="Times New Roman"/>
          <w:sz w:val="24"/>
          <w:szCs w:val="24"/>
        </w:rPr>
        <w:t>requerendo maiores i</w:t>
      </w:r>
      <w:r w:rsidR="00685315" w:rsidRPr="00807EE7">
        <w:rPr>
          <w:rFonts w:ascii="Times New Roman" w:hAnsi="Times New Roman" w:cs="Times New Roman"/>
          <w:sz w:val="24"/>
          <w:szCs w:val="24"/>
        </w:rPr>
        <w:t>nvestimentos na manutenção deste</w:t>
      </w:r>
      <w:r w:rsidR="00852ABA" w:rsidRPr="00807EE7">
        <w:rPr>
          <w:rFonts w:ascii="Times New Roman" w:hAnsi="Times New Roman" w:cs="Times New Roman"/>
          <w:sz w:val="24"/>
          <w:szCs w:val="24"/>
        </w:rPr>
        <w:t>s.</w:t>
      </w:r>
    </w:p>
    <w:p w:rsidR="00852ABA" w:rsidRPr="00807EE7" w:rsidRDefault="00852ABA" w:rsidP="00807EE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B3612" w:rsidRPr="00807EE7" w:rsidRDefault="00852ABA" w:rsidP="00807EE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7EE7">
        <w:rPr>
          <w:rFonts w:ascii="Times New Roman" w:hAnsi="Times New Roman" w:cs="Times New Roman"/>
          <w:sz w:val="24"/>
          <w:szCs w:val="24"/>
        </w:rPr>
        <w:t xml:space="preserve">No trecho compreendido entre o Aeroporto Regional </w:t>
      </w:r>
      <w:r w:rsidR="00685315" w:rsidRPr="00807EE7">
        <w:rPr>
          <w:rFonts w:ascii="Times New Roman" w:hAnsi="Times New Roman" w:cs="Times New Roman"/>
          <w:sz w:val="24"/>
          <w:szCs w:val="24"/>
        </w:rPr>
        <w:t>de Sorriso e o Posto 10, constata-se</w:t>
      </w:r>
      <w:r w:rsidRPr="00807EE7">
        <w:rPr>
          <w:rFonts w:ascii="Times New Roman" w:hAnsi="Times New Roman" w:cs="Times New Roman"/>
          <w:sz w:val="24"/>
          <w:szCs w:val="24"/>
        </w:rPr>
        <w:t xml:space="preserve"> a necessidade de </w:t>
      </w:r>
      <w:r w:rsidR="007C30BC" w:rsidRPr="00807EE7">
        <w:rPr>
          <w:rFonts w:ascii="Times New Roman" w:hAnsi="Times New Roman" w:cs="Times New Roman"/>
          <w:sz w:val="24"/>
          <w:szCs w:val="24"/>
        </w:rPr>
        <w:t xml:space="preserve">melhorias na </w:t>
      </w:r>
      <w:r w:rsidRPr="00807EE7">
        <w:rPr>
          <w:rFonts w:ascii="Times New Roman" w:hAnsi="Times New Roman" w:cs="Times New Roman"/>
          <w:sz w:val="24"/>
          <w:szCs w:val="24"/>
        </w:rPr>
        <w:t xml:space="preserve">drenagem pluvial e investimentos </w:t>
      </w:r>
      <w:r w:rsidR="007C30BC" w:rsidRPr="00807EE7">
        <w:rPr>
          <w:rFonts w:ascii="Times New Roman" w:hAnsi="Times New Roman" w:cs="Times New Roman"/>
          <w:sz w:val="24"/>
          <w:szCs w:val="24"/>
        </w:rPr>
        <w:t>com</w:t>
      </w:r>
      <w:r w:rsidRPr="00807EE7">
        <w:rPr>
          <w:rFonts w:ascii="Times New Roman" w:hAnsi="Times New Roman" w:cs="Times New Roman"/>
          <w:sz w:val="24"/>
          <w:szCs w:val="24"/>
        </w:rPr>
        <w:t xml:space="preserve"> iluminação</w:t>
      </w:r>
      <w:r w:rsidR="007C30BC" w:rsidRPr="00807EE7">
        <w:rPr>
          <w:rFonts w:ascii="Times New Roman" w:hAnsi="Times New Roman" w:cs="Times New Roman"/>
          <w:sz w:val="24"/>
          <w:szCs w:val="24"/>
        </w:rPr>
        <w:t xml:space="preserve"> adequada</w:t>
      </w:r>
      <w:r w:rsidRPr="00807EE7">
        <w:rPr>
          <w:rFonts w:ascii="Times New Roman" w:hAnsi="Times New Roman" w:cs="Times New Roman"/>
          <w:sz w:val="24"/>
          <w:szCs w:val="24"/>
        </w:rPr>
        <w:t xml:space="preserve"> e </w:t>
      </w:r>
      <w:r w:rsidR="00685315" w:rsidRPr="00807EE7">
        <w:rPr>
          <w:rFonts w:ascii="Times New Roman" w:hAnsi="Times New Roman" w:cs="Times New Roman"/>
          <w:sz w:val="24"/>
          <w:szCs w:val="24"/>
        </w:rPr>
        <w:t>sinalização horizontal</w:t>
      </w:r>
      <w:r w:rsidR="0039212A" w:rsidRPr="00807EE7">
        <w:rPr>
          <w:rFonts w:ascii="Times New Roman" w:hAnsi="Times New Roman" w:cs="Times New Roman"/>
          <w:sz w:val="24"/>
          <w:szCs w:val="24"/>
        </w:rPr>
        <w:t>, além de placas informativas e de acesso</w:t>
      </w:r>
      <w:r w:rsidR="0002064E" w:rsidRPr="00807EE7">
        <w:rPr>
          <w:rFonts w:ascii="Times New Roman" w:hAnsi="Times New Roman" w:cs="Times New Roman"/>
          <w:sz w:val="24"/>
          <w:szCs w:val="24"/>
        </w:rPr>
        <w:t>, proporcionando</w:t>
      </w:r>
      <w:r w:rsidR="000B3612" w:rsidRPr="00807EE7">
        <w:rPr>
          <w:rFonts w:ascii="Times New Roman" w:hAnsi="Times New Roman" w:cs="Times New Roman"/>
          <w:sz w:val="24"/>
          <w:szCs w:val="24"/>
        </w:rPr>
        <w:t xml:space="preserve"> a</w:t>
      </w:r>
      <w:r w:rsidR="0002064E" w:rsidRPr="00807EE7">
        <w:rPr>
          <w:rFonts w:ascii="Times New Roman" w:hAnsi="Times New Roman" w:cs="Times New Roman"/>
          <w:sz w:val="24"/>
          <w:szCs w:val="24"/>
        </w:rPr>
        <w:t>os usuários orientação adequada, aumento no tempo de reação dos motoristas, por decorrência grandes melhorias à segurança dos usuários.</w:t>
      </w:r>
    </w:p>
    <w:p w:rsidR="00807EE7" w:rsidRDefault="00807EE7" w:rsidP="00807EE7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807EE7" w:rsidRDefault="00D6190E" w:rsidP="00807EE7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07EE7">
        <w:rPr>
          <w:rFonts w:ascii="Times New Roman" w:hAnsi="Times New Roman" w:cs="Times New Roman"/>
          <w:color w:val="000000"/>
          <w:sz w:val="24"/>
          <w:szCs w:val="24"/>
        </w:rPr>
        <w:t>Câmara Municipal de Sor</w:t>
      </w:r>
      <w:r w:rsidR="0051139D" w:rsidRPr="00807EE7">
        <w:rPr>
          <w:rFonts w:ascii="Times New Roman" w:hAnsi="Times New Roman" w:cs="Times New Roman"/>
          <w:color w:val="000000"/>
          <w:sz w:val="24"/>
          <w:szCs w:val="24"/>
        </w:rPr>
        <w:t>ri</w:t>
      </w:r>
      <w:r w:rsidR="00D33F11" w:rsidRPr="00807EE7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685315" w:rsidRPr="00807EE7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8214CC" w:rsidRPr="00807EE7">
        <w:rPr>
          <w:rFonts w:ascii="Times New Roman" w:hAnsi="Times New Roman" w:cs="Times New Roman"/>
          <w:color w:val="000000"/>
          <w:sz w:val="24"/>
          <w:szCs w:val="24"/>
        </w:rPr>
        <w:t xml:space="preserve"> de outubro</w:t>
      </w:r>
      <w:r w:rsidR="0051139D" w:rsidRPr="00807E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138E" w:rsidRPr="00807EE7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9E0DA3" w:rsidRPr="00807EE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07E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6B19" w:rsidRPr="00807EE7" w:rsidRDefault="00DD6B19" w:rsidP="0015411D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807EE7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807EE7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9E0DA3" w:rsidRPr="00807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</w:p>
    <w:p w:rsidR="00D6190E" w:rsidRPr="00807EE7" w:rsidRDefault="009E0DA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PSC</w:t>
      </w:r>
    </w:p>
    <w:p w:rsidR="00890581" w:rsidRPr="00807EE7" w:rsidRDefault="00890581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7C0C" w:rsidRPr="00807EE7" w:rsidRDefault="00E17C0C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426"/>
      </w:tblGrid>
      <w:tr w:rsidR="00890581" w:rsidRPr="00807EE7" w:rsidTr="00890581">
        <w:tc>
          <w:tcPr>
            <w:tcW w:w="5246" w:type="dxa"/>
          </w:tcPr>
          <w:p w:rsidR="00890581" w:rsidRPr="00807EE7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890581" w:rsidRPr="00807EE7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426" w:type="dxa"/>
          </w:tcPr>
          <w:p w:rsidR="00890581" w:rsidRPr="00807EE7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890581" w:rsidRPr="00807EE7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890581" w:rsidRPr="00807EE7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0581" w:rsidRPr="00807EE7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0581" w:rsidRPr="00807EE7" w:rsidTr="00890581">
        <w:tc>
          <w:tcPr>
            <w:tcW w:w="5246" w:type="dxa"/>
          </w:tcPr>
          <w:p w:rsidR="00890581" w:rsidRPr="00807EE7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890581" w:rsidRPr="00807EE7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4426" w:type="dxa"/>
          </w:tcPr>
          <w:p w:rsidR="00890581" w:rsidRPr="00807EE7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890581" w:rsidRPr="00807EE7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E17C0C" w:rsidRPr="00807EE7" w:rsidRDefault="00E17C0C" w:rsidP="0068531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E17C0C" w:rsidRPr="00807EE7" w:rsidSect="00890581">
      <w:headerReference w:type="default" r:id="rId7"/>
      <w:pgSz w:w="11906" w:h="16838"/>
      <w:pgMar w:top="2552" w:right="127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7B3" w:rsidRDefault="005C47B3" w:rsidP="00F5557B">
      <w:r>
        <w:separator/>
      </w:r>
    </w:p>
  </w:endnote>
  <w:endnote w:type="continuationSeparator" w:id="0">
    <w:p w:rsidR="005C47B3" w:rsidRDefault="005C47B3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7B3" w:rsidRDefault="005C47B3" w:rsidP="00F5557B">
      <w:r>
        <w:separator/>
      </w:r>
    </w:p>
  </w:footnote>
  <w:footnote w:type="continuationSeparator" w:id="0">
    <w:p w:rsidR="005C47B3" w:rsidRDefault="005C47B3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12" w:rsidRDefault="000B361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B3612" w:rsidRDefault="000B361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B3612" w:rsidRDefault="000B361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B3612" w:rsidRDefault="000B361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B3612" w:rsidRDefault="000B361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B3612" w:rsidRDefault="000B3612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0646A"/>
    <w:rsid w:val="00014E13"/>
    <w:rsid w:val="0002064E"/>
    <w:rsid w:val="000353D1"/>
    <w:rsid w:val="00061704"/>
    <w:rsid w:val="00061BE9"/>
    <w:rsid w:val="000973E2"/>
    <w:rsid w:val="000B3612"/>
    <w:rsid w:val="000E7396"/>
    <w:rsid w:val="0010386F"/>
    <w:rsid w:val="0012203A"/>
    <w:rsid w:val="001238A0"/>
    <w:rsid w:val="001452FA"/>
    <w:rsid w:val="0015411D"/>
    <w:rsid w:val="001675BD"/>
    <w:rsid w:val="0017338A"/>
    <w:rsid w:val="001832B4"/>
    <w:rsid w:val="001909F0"/>
    <w:rsid w:val="001A42B4"/>
    <w:rsid w:val="001E3926"/>
    <w:rsid w:val="001E4BBF"/>
    <w:rsid w:val="001E5113"/>
    <w:rsid w:val="001E6085"/>
    <w:rsid w:val="001F31F9"/>
    <w:rsid w:val="001F3ED8"/>
    <w:rsid w:val="0020361A"/>
    <w:rsid w:val="002103BF"/>
    <w:rsid w:val="00212EC4"/>
    <w:rsid w:val="00214F4E"/>
    <w:rsid w:val="00224FE5"/>
    <w:rsid w:val="00236923"/>
    <w:rsid w:val="002A1C0C"/>
    <w:rsid w:val="002A45D6"/>
    <w:rsid w:val="002F7469"/>
    <w:rsid w:val="00300BEF"/>
    <w:rsid w:val="00321157"/>
    <w:rsid w:val="00322FF8"/>
    <w:rsid w:val="00324E38"/>
    <w:rsid w:val="00354D6D"/>
    <w:rsid w:val="00363CC7"/>
    <w:rsid w:val="0036778E"/>
    <w:rsid w:val="00386484"/>
    <w:rsid w:val="0039138E"/>
    <w:rsid w:val="0039212A"/>
    <w:rsid w:val="003B303F"/>
    <w:rsid w:val="003D5164"/>
    <w:rsid w:val="003F30C8"/>
    <w:rsid w:val="00434B50"/>
    <w:rsid w:val="004358DB"/>
    <w:rsid w:val="0044091C"/>
    <w:rsid w:val="004500FB"/>
    <w:rsid w:val="004578F7"/>
    <w:rsid w:val="00481EB8"/>
    <w:rsid w:val="00496661"/>
    <w:rsid w:val="004A1D9E"/>
    <w:rsid w:val="004E3F3A"/>
    <w:rsid w:val="004F645C"/>
    <w:rsid w:val="00501D6B"/>
    <w:rsid w:val="0051139D"/>
    <w:rsid w:val="0051140D"/>
    <w:rsid w:val="005118D9"/>
    <w:rsid w:val="00534D9A"/>
    <w:rsid w:val="00545A88"/>
    <w:rsid w:val="00556805"/>
    <w:rsid w:val="00573457"/>
    <w:rsid w:val="0057689F"/>
    <w:rsid w:val="005768A5"/>
    <w:rsid w:val="005941AE"/>
    <w:rsid w:val="00595AED"/>
    <w:rsid w:val="005A2224"/>
    <w:rsid w:val="005C47B3"/>
    <w:rsid w:val="005D4BBA"/>
    <w:rsid w:val="005E442D"/>
    <w:rsid w:val="006201F9"/>
    <w:rsid w:val="00624D65"/>
    <w:rsid w:val="00633437"/>
    <w:rsid w:val="00650626"/>
    <w:rsid w:val="00670CAD"/>
    <w:rsid w:val="00673D62"/>
    <w:rsid w:val="00685315"/>
    <w:rsid w:val="006A004F"/>
    <w:rsid w:val="006A2D19"/>
    <w:rsid w:val="006C61A1"/>
    <w:rsid w:val="006E4257"/>
    <w:rsid w:val="006F466B"/>
    <w:rsid w:val="00702FD9"/>
    <w:rsid w:val="0072060F"/>
    <w:rsid w:val="00733A77"/>
    <w:rsid w:val="00765F95"/>
    <w:rsid w:val="00775352"/>
    <w:rsid w:val="007A0AB8"/>
    <w:rsid w:val="007C2864"/>
    <w:rsid w:val="007C30BC"/>
    <w:rsid w:val="007E244F"/>
    <w:rsid w:val="0080784F"/>
    <w:rsid w:val="00807EE7"/>
    <w:rsid w:val="008214CC"/>
    <w:rsid w:val="00824BDE"/>
    <w:rsid w:val="008258F9"/>
    <w:rsid w:val="00836B76"/>
    <w:rsid w:val="00852ABA"/>
    <w:rsid w:val="008673D8"/>
    <w:rsid w:val="00876F82"/>
    <w:rsid w:val="00885EC5"/>
    <w:rsid w:val="00890581"/>
    <w:rsid w:val="008A7C85"/>
    <w:rsid w:val="008C1E7D"/>
    <w:rsid w:val="008C52DE"/>
    <w:rsid w:val="008E0D1C"/>
    <w:rsid w:val="008E2F8D"/>
    <w:rsid w:val="008F0723"/>
    <w:rsid w:val="00904200"/>
    <w:rsid w:val="00911DFF"/>
    <w:rsid w:val="00913EF2"/>
    <w:rsid w:val="009326EA"/>
    <w:rsid w:val="00932D3E"/>
    <w:rsid w:val="00943F40"/>
    <w:rsid w:val="00951D64"/>
    <w:rsid w:val="009532D0"/>
    <w:rsid w:val="00962E6C"/>
    <w:rsid w:val="00973468"/>
    <w:rsid w:val="009B0673"/>
    <w:rsid w:val="009B344E"/>
    <w:rsid w:val="009B58A3"/>
    <w:rsid w:val="009C6DAE"/>
    <w:rsid w:val="009D3786"/>
    <w:rsid w:val="009E0DA3"/>
    <w:rsid w:val="009E2554"/>
    <w:rsid w:val="009E7BC0"/>
    <w:rsid w:val="00A172FD"/>
    <w:rsid w:val="00A41C28"/>
    <w:rsid w:val="00A436D2"/>
    <w:rsid w:val="00A54F36"/>
    <w:rsid w:val="00AA3CAC"/>
    <w:rsid w:val="00AD4F64"/>
    <w:rsid w:val="00AE1C18"/>
    <w:rsid w:val="00AE3433"/>
    <w:rsid w:val="00B222EB"/>
    <w:rsid w:val="00B2247A"/>
    <w:rsid w:val="00B50BF9"/>
    <w:rsid w:val="00B54BAE"/>
    <w:rsid w:val="00B60C6D"/>
    <w:rsid w:val="00B8495F"/>
    <w:rsid w:val="00BB2E5A"/>
    <w:rsid w:val="00BB5F7C"/>
    <w:rsid w:val="00BB784F"/>
    <w:rsid w:val="00BC4062"/>
    <w:rsid w:val="00BD3E10"/>
    <w:rsid w:val="00BF4DBF"/>
    <w:rsid w:val="00BF665B"/>
    <w:rsid w:val="00C070BE"/>
    <w:rsid w:val="00C135FE"/>
    <w:rsid w:val="00C33582"/>
    <w:rsid w:val="00C335AD"/>
    <w:rsid w:val="00C52763"/>
    <w:rsid w:val="00C52976"/>
    <w:rsid w:val="00C869C4"/>
    <w:rsid w:val="00CA0C46"/>
    <w:rsid w:val="00CA4542"/>
    <w:rsid w:val="00CB0627"/>
    <w:rsid w:val="00CB699D"/>
    <w:rsid w:val="00CC178E"/>
    <w:rsid w:val="00D06252"/>
    <w:rsid w:val="00D11747"/>
    <w:rsid w:val="00D1387E"/>
    <w:rsid w:val="00D142EC"/>
    <w:rsid w:val="00D32C30"/>
    <w:rsid w:val="00D33F11"/>
    <w:rsid w:val="00D6190E"/>
    <w:rsid w:val="00D63ADA"/>
    <w:rsid w:val="00D63DE0"/>
    <w:rsid w:val="00DB7818"/>
    <w:rsid w:val="00DD1CFF"/>
    <w:rsid w:val="00DD6393"/>
    <w:rsid w:val="00DD6B19"/>
    <w:rsid w:val="00DF26D7"/>
    <w:rsid w:val="00E074D7"/>
    <w:rsid w:val="00E106BA"/>
    <w:rsid w:val="00E17C0C"/>
    <w:rsid w:val="00E52C96"/>
    <w:rsid w:val="00E539AB"/>
    <w:rsid w:val="00E72486"/>
    <w:rsid w:val="00EB7AC7"/>
    <w:rsid w:val="00EC62EB"/>
    <w:rsid w:val="00ED1BBA"/>
    <w:rsid w:val="00EE373B"/>
    <w:rsid w:val="00F20EC2"/>
    <w:rsid w:val="00F261C3"/>
    <w:rsid w:val="00F43A12"/>
    <w:rsid w:val="00F5557B"/>
    <w:rsid w:val="00F8050D"/>
    <w:rsid w:val="00F97509"/>
    <w:rsid w:val="00F97746"/>
    <w:rsid w:val="00FA59FD"/>
    <w:rsid w:val="00FE16A1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C18A8-1C30-4254-A4B8-0B6268D1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7245-EBDD-4504-B5D1-352A8AED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7</cp:revision>
  <cp:lastPrinted>2017-10-25T13:02:00Z</cp:lastPrinted>
  <dcterms:created xsi:type="dcterms:W3CDTF">2017-10-05T15:54:00Z</dcterms:created>
  <dcterms:modified xsi:type="dcterms:W3CDTF">2017-10-25T15:02:00Z</dcterms:modified>
</cp:coreProperties>
</file>