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C15EFC" w:rsidRDefault="00287746" w:rsidP="00C15EF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EFC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C15EFC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C15EFC">
        <w:rPr>
          <w:rFonts w:ascii="Times New Roman" w:hAnsi="Times New Roman" w:cs="Times New Roman"/>
          <w:b/>
          <w:sz w:val="24"/>
          <w:szCs w:val="24"/>
        </w:rPr>
        <w:t>N.º</w:t>
      </w:r>
      <w:r w:rsidR="00C16119" w:rsidRPr="00C15EFC">
        <w:rPr>
          <w:rFonts w:ascii="Times New Roman" w:hAnsi="Times New Roman" w:cs="Times New Roman"/>
          <w:b/>
          <w:sz w:val="24"/>
          <w:szCs w:val="24"/>
        </w:rPr>
        <w:t xml:space="preserve"> 145</w:t>
      </w:r>
      <w:r w:rsidR="00C43ABE" w:rsidRPr="00C15EFC">
        <w:rPr>
          <w:rFonts w:ascii="Times New Roman" w:hAnsi="Times New Roman" w:cs="Times New Roman"/>
          <w:b/>
          <w:sz w:val="24"/>
          <w:szCs w:val="24"/>
        </w:rPr>
        <w:t>/</w:t>
      </w:r>
      <w:r w:rsidRPr="00C15EFC">
        <w:rPr>
          <w:rFonts w:ascii="Times New Roman" w:hAnsi="Times New Roman" w:cs="Times New Roman"/>
          <w:b/>
          <w:sz w:val="24"/>
          <w:szCs w:val="24"/>
        </w:rPr>
        <w:t>2017</w:t>
      </w:r>
    </w:p>
    <w:p w:rsidR="008B60EC" w:rsidRPr="00C15EFC" w:rsidRDefault="008B60EC" w:rsidP="00C15EF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D1E1E" w:rsidRPr="00C15EFC" w:rsidRDefault="001D1E1E" w:rsidP="00C15EF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C15EFC" w:rsidRDefault="00287746" w:rsidP="00C15EF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15EFC">
        <w:rPr>
          <w:rFonts w:ascii="Times New Roman" w:hAnsi="Times New Roman" w:cs="Times New Roman"/>
          <w:b/>
          <w:sz w:val="24"/>
          <w:szCs w:val="24"/>
        </w:rPr>
        <w:t>DATA:</w:t>
      </w:r>
      <w:r w:rsidRPr="00C15EFC">
        <w:rPr>
          <w:rFonts w:ascii="Times New Roman" w:hAnsi="Times New Roman" w:cs="Times New Roman"/>
          <w:sz w:val="24"/>
          <w:szCs w:val="24"/>
        </w:rPr>
        <w:t xml:space="preserve"> </w:t>
      </w:r>
      <w:r w:rsidR="00A45C47" w:rsidRPr="00C15EFC">
        <w:rPr>
          <w:rFonts w:ascii="Times New Roman" w:hAnsi="Times New Roman" w:cs="Times New Roman"/>
          <w:sz w:val="24"/>
          <w:szCs w:val="24"/>
        </w:rPr>
        <w:t>06 de novembro</w:t>
      </w:r>
      <w:r w:rsidR="00992B6A" w:rsidRPr="00C15EFC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977C2" w:rsidRPr="00C15EFC" w:rsidRDefault="00C977C2" w:rsidP="00C15EF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D1E1E" w:rsidRPr="00C15EFC" w:rsidRDefault="001D1E1E" w:rsidP="00C15EF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C15EFC" w:rsidRDefault="00951E0E" w:rsidP="00C15EF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15EFC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</w:t>
      </w:r>
      <w:r w:rsidR="00C43ABE" w:rsidRPr="00C15EFC">
        <w:rPr>
          <w:rFonts w:ascii="Times New Roman" w:hAnsi="Times New Roman" w:cs="Times New Roman"/>
          <w:sz w:val="24"/>
          <w:szCs w:val="24"/>
        </w:rPr>
        <w:t>,</w:t>
      </w:r>
      <w:r w:rsidRPr="00C15EFC">
        <w:rPr>
          <w:rFonts w:ascii="Times New Roman" w:hAnsi="Times New Roman" w:cs="Times New Roman"/>
          <w:sz w:val="24"/>
          <w:szCs w:val="24"/>
        </w:rPr>
        <w:t xml:space="preserve"> o </w:t>
      </w:r>
      <w:r w:rsidRPr="00C15EFC">
        <w:rPr>
          <w:rFonts w:ascii="Times New Roman" w:hAnsi="Times New Roman" w:cs="Times New Roman"/>
          <w:b/>
          <w:sz w:val="24"/>
          <w:szCs w:val="24"/>
        </w:rPr>
        <w:t>“</w:t>
      </w:r>
      <w:r w:rsidR="00A45C47" w:rsidRPr="00C15EFC">
        <w:rPr>
          <w:rFonts w:ascii="Times New Roman" w:hAnsi="Times New Roman" w:cs="Times New Roman"/>
          <w:b/>
          <w:sz w:val="24"/>
          <w:szCs w:val="24"/>
        </w:rPr>
        <w:t>DEZEMBRO VERMELHO</w:t>
      </w:r>
      <w:r w:rsidRPr="00C15EFC">
        <w:rPr>
          <w:rFonts w:ascii="Times New Roman" w:hAnsi="Times New Roman" w:cs="Times New Roman"/>
          <w:b/>
          <w:sz w:val="24"/>
          <w:szCs w:val="24"/>
        </w:rPr>
        <w:t>”</w:t>
      </w:r>
      <w:r w:rsidRPr="00C15EFC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CB6E5A" w:rsidRPr="00C15EFC" w:rsidRDefault="00CB6E5A" w:rsidP="00C15EF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D1E1E" w:rsidRPr="00C15EFC" w:rsidRDefault="001D1E1E" w:rsidP="00C15EF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C15EFC" w:rsidRDefault="00FF543D" w:rsidP="00C15EFC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E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</w:t>
      </w:r>
      <w:r w:rsidR="006F6390" w:rsidRPr="00C15EFC">
        <w:rPr>
          <w:rFonts w:ascii="Times New Roman" w:hAnsi="Times New Roman" w:cs="Times New Roman"/>
          <w:b/>
          <w:bCs/>
          <w:iCs/>
          <w:sz w:val="24"/>
          <w:szCs w:val="24"/>
        </w:rPr>
        <w:t>MARISA</w:t>
      </w:r>
      <w:r w:rsidR="00CB1C5F" w:rsidRPr="00C15E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PTB</w:t>
      </w:r>
      <w:r w:rsidR="00992B6A" w:rsidRPr="00C15E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2B6A" w:rsidRPr="00C15EFC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FE3DD4" w:rsidRPr="00C15E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vereadores abaixo assinados</w:t>
      </w:r>
      <w:r w:rsidR="00FE3DD4" w:rsidRPr="00C15EF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B1C5F" w:rsidRPr="00C15EFC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</w:t>
      </w:r>
      <w:r w:rsidR="00584345" w:rsidRPr="00C15EFC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C15EFC">
        <w:rPr>
          <w:rFonts w:ascii="Times New Roman" w:hAnsi="Times New Roman" w:cs="Times New Roman"/>
          <w:bCs/>
          <w:iCs/>
          <w:sz w:val="24"/>
          <w:szCs w:val="24"/>
        </w:rPr>
        <w:t xml:space="preserve">rtigo 108, do </w:t>
      </w:r>
      <w:r w:rsidR="00584345" w:rsidRPr="00C15EFC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encaminham para deliberação do </w:t>
      </w:r>
      <w:r w:rsidR="00CB1C5F" w:rsidRPr="00C15EFC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C15EFC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C15EF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Pr="00C15EFC" w:rsidRDefault="00CB1C5F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Pr="00C15EFC" w:rsidRDefault="004714DD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D4" w:rsidRPr="00C15EFC" w:rsidRDefault="00FE3DD4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5EFC">
        <w:rPr>
          <w:rFonts w:ascii="Times New Roman" w:hAnsi="Times New Roman" w:cs="Times New Roman"/>
          <w:b/>
          <w:sz w:val="24"/>
          <w:szCs w:val="24"/>
        </w:rPr>
        <w:t>Art. 1º</w:t>
      </w:r>
      <w:r w:rsidRPr="00C15EFC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C15EFC">
        <w:rPr>
          <w:rFonts w:ascii="Times New Roman" w:hAnsi="Times New Roman" w:cs="Times New Roman"/>
          <w:sz w:val="24"/>
          <w:szCs w:val="24"/>
        </w:rPr>
        <w:t xml:space="preserve">Fica instituído e incluído no Calendário Oficial de Eventos do Município de Sorriso/MT o </w:t>
      </w:r>
      <w:r w:rsidR="00A45C47" w:rsidRPr="00C15EFC">
        <w:rPr>
          <w:rFonts w:ascii="Times New Roman" w:hAnsi="Times New Roman" w:cs="Times New Roman"/>
          <w:b/>
          <w:sz w:val="24"/>
          <w:szCs w:val="24"/>
        </w:rPr>
        <w:t>“DEZEMBRO VERMELHO”</w:t>
      </w:r>
      <w:r w:rsidR="00CB6E5A" w:rsidRPr="00C15EFC">
        <w:rPr>
          <w:rFonts w:ascii="Times New Roman" w:hAnsi="Times New Roman" w:cs="Times New Roman"/>
          <w:sz w:val="24"/>
          <w:szCs w:val="24"/>
        </w:rPr>
        <w:t xml:space="preserve">, </w:t>
      </w:r>
      <w:r w:rsidR="00A45C47" w:rsidRPr="00C15EFC">
        <w:rPr>
          <w:rFonts w:ascii="Times New Roman" w:hAnsi="Times New Roman" w:cs="Times New Roman"/>
          <w:sz w:val="24"/>
          <w:szCs w:val="24"/>
        </w:rPr>
        <w:t xml:space="preserve">mês de enfrentamento do </w:t>
      </w:r>
      <w:r w:rsidR="00A45C47" w:rsidRPr="00C15EFC">
        <w:rPr>
          <w:rFonts w:ascii="Times New Roman" w:hAnsi="Times New Roman" w:cs="Times New Roman"/>
          <w:b/>
          <w:sz w:val="24"/>
          <w:szCs w:val="24"/>
        </w:rPr>
        <w:t>HIV/AIDS</w:t>
      </w:r>
      <w:r w:rsidR="00A45C47" w:rsidRPr="00C15EFC">
        <w:rPr>
          <w:rFonts w:ascii="Times New Roman" w:hAnsi="Times New Roman" w:cs="Times New Roman"/>
          <w:sz w:val="24"/>
          <w:szCs w:val="24"/>
        </w:rPr>
        <w:t xml:space="preserve"> e outras doenças sexualmente transmissíveis, durante o mês de dezembro</w:t>
      </w:r>
      <w:r w:rsidR="00CB6E5A" w:rsidRPr="00C15EFC">
        <w:rPr>
          <w:rFonts w:ascii="Times New Roman" w:hAnsi="Times New Roman" w:cs="Times New Roman"/>
          <w:sz w:val="24"/>
          <w:szCs w:val="24"/>
        </w:rPr>
        <w:t>.</w:t>
      </w:r>
    </w:p>
    <w:p w:rsidR="00CB6E5A" w:rsidRPr="00C15EFC" w:rsidRDefault="00CB6E5A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5037" w:rsidRPr="00C15EFC" w:rsidRDefault="00CB6E5A" w:rsidP="00C15EF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EFC">
        <w:rPr>
          <w:rStyle w:val="Forte"/>
        </w:rPr>
        <w:t>Art. 2°</w:t>
      </w:r>
      <w:r w:rsidR="00275037" w:rsidRPr="00C15EFC">
        <w:rPr>
          <w:rStyle w:val="Forte"/>
        </w:rPr>
        <w:t xml:space="preserve"> </w:t>
      </w:r>
      <w:r w:rsidR="00275037" w:rsidRPr="00C15EFC">
        <w:rPr>
          <w:rStyle w:val="Forte"/>
          <w:b w:val="0"/>
        </w:rPr>
        <w:t>O</w:t>
      </w:r>
      <w:r w:rsidR="00951E0E" w:rsidRPr="00C15EFC">
        <w:t xml:space="preserve"> </w:t>
      </w:r>
      <w:r w:rsidR="00A45C47" w:rsidRPr="00C15EFC">
        <w:rPr>
          <w:b/>
        </w:rPr>
        <w:t>“DEZEMBRO VERMELHO”</w:t>
      </w:r>
      <w:r w:rsidR="00275037" w:rsidRPr="00C15EFC">
        <w:t xml:space="preserve">, visa sensibilizar a população e oferecer informações sobre cuidados, medidas de prevenção e formas de tratamento </w:t>
      </w:r>
      <w:r w:rsidR="003B26BF" w:rsidRPr="00C15EFC">
        <w:t>das</w:t>
      </w:r>
      <w:r w:rsidR="00275037" w:rsidRPr="00C15EFC">
        <w:t xml:space="preserve"> doenças </w:t>
      </w:r>
      <w:r w:rsidR="003B26BF" w:rsidRPr="00C15EFC">
        <w:rPr>
          <w:b/>
        </w:rPr>
        <w:t>HIV/AIDS</w:t>
      </w:r>
      <w:r w:rsidR="003B26BF" w:rsidRPr="00C15EFC">
        <w:t xml:space="preserve"> </w:t>
      </w:r>
      <w:r w:rsidR="00275037" w:rsidRPr="00C15EFC">
        <w:t xml:space="preserve">e das </w:t>
      </w:r>
      <w:r w:rsidR="003B26BF" w:rsidRPr="00C15EFC">
        <w:t>Doenças</w:t>
      </w:r>
      <w:r w:rsidR="00275037" w:rsidRPr="00C15EFC">
        <w:t xml:space="preserve"> Sexualmente Transmissíveis (</w:t>
      </w:r>
      <w:r w:rsidR="003B26BF" w:rsidRPr="00C15EFC">
        <w:t>D</w:t>
      </w:r>
      <w:r w:rsidR="00275037" w:rsidRPr="00C15EFC">
        <w:t xml:space="preserve">ST), além de reforçar a importância do diagnóstico precoce. </w:t>
      </w:r>
    </w:p>
    <w:p w:rsidR="002E6DD0" w:rsidRPr="00C15EFC" w:rsidRDefault="002E6DD0" w:rsidP="00C15EF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C977C2" w:rsidRPr="00C15EFC" w:rsidRDefault="00951E0E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5EF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B26BF" w:rsidRPr="00C15EFC">
        <w:rPr>
          <w:rFonts w:ascii="Times New Roman" w:hAnsi="Times New Roman" w:cs="Times New Roman"/>
          <w:b/>
          <w:sz w:val="24"/>
          <w:szCs w:val="24"/>
        </w:rPr>
        <w:t>3</w:t>
      </w:r>
      <w:r w:rsidR="00FE3DD4" w:rsidRPr="00C15EFC">
        <w:rPr>
          <w:rFonts w:ascii="Times New Roman" w:hAnsi="Times New Roman" w:cs="Times New Roman"/>
          <w:b/>
          <w:sz w:val="24"/>
          <w:szCs w:val="24"/>
        </w:rPr>
        <w:t>º</w:t>
      </w:r>
      <w:r w:rsidR="00FE3DD4" w:rsidRPr="00C15EFC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C15EF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FE3DD4" w:rsidRPr="00C15EFC" w:rsidRDefault="00FE3DD4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C15EFC" w:rsidRDefault="004714DD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C15EFC" w:rsidRDefault="008B60EC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5EFC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C15E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3E44" w:rsidRPr="00C15EFC">
        <w:rPr>
          <w:rFonts w:ascii="Times New Roman" w:hAnsi="Times New Roman" w:cs="Times New Roman"/>
          <w:iCs/>
          <w:sz w:val="24"/>
          <w:szCs w:val="24"/>
        </w:rPr>
        <w:t>06 de novembro</w:t>
      </w:r>
      <w:r w:rsidR="00FE3DD4" w:rsidRPr="00C15EFC">
        <w:rPr>
          <w:rFonts w:ascii="Times New Roman" w:hAnsi="Times New Roman" w:cs="Times New Roman"/>
          <w:iCs/>
          <w:sz w:val="24"/>
          <w:szCs w:val="24"/>
        </w:rPr>
        <w:t xml:space="preserve"> de 2017.</w:t>
      </w:r>
    </w:p>
    <w:p w:rsidR="00CB1C5F" w:rsidRPr="00C15EFC" w:rsidRDefault="00CB1C5F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C15EFC" w:rsidRDefault="004714DD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C15EFC" w:rsidRDefault="003B26BF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C15EFC" w:rsidRDefault="003B26BF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C15EFC" w:rsidRDefault="004714DD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C5F" w:rsidRPr="00C15EFC" w:rsidRDefault="00CB1C5F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8B60EC" w:rsidRPr="00C15EFC" w:rsidTr="00FE3DD4">
        <w:tc>
          <w:tcPr>
            <w:tcW w:w="1741" w:type="pct"/>
          </w:tcPr>
          <w:p w:rsidR="00FE3DD4" w:rsidRPr="00C15EFC" w:rsidRDefault="00FE3DD4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683E44"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FE3DD4" w:rsidRPr="00C15EFC" w:rsidRDefault="00FE3DD4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C15EFC" w:rsidRDefault="008B60EC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D0" w:rsidRPr="00C15EFC" w:rsidRDefault="002E6DD0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C15EFC" w:rsidRDefault="008B60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D0" w:rsidRPr="00C15EFC" w:rsidRDefault="002E6DD0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C15EFC" w:rsidRDefault="008B60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BRUNO</w:t>
            </w:r>
            <w:r w:rsidR="00305712"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DELGADO</w:t>
            </w:r>
          </w:p>
          <w:p w:rsidR="008B60EC" w:rsidRPr="00C15EFC" w:rsidRDefault="008B60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B60EC" w:rsidRPr="00C15EFC" w:rsidRDefault="008B60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8B60EC" w:rsidRPr="00C15EFC" w:rsidRDefault="008B60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B60EC" w:rsidRPr="00C15EFC" w:rsidRDefault="008B60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Pr="00C15EFC" w:rsidRDefault="008B60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C15EFC" w:rsidRDefault="008B60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D0" w:rsidRPr="00C15EFC" w:rsidRDefault="002E6DD0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D0" w:rsidRPr="00C15EFC" w:rsidRDefault="002E6DD0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DD4" w:rsidRPr="00C15EFC" w:rsidRDefault="00FE3DD4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E3DD4" w:rsidRPr="00C15EFC" w:rsidRDefault="00FE3DD4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Pr="00C15EFC" w:rsidRDefault="008B60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8B60EC" w:rsidRPr="00C15EFC" w:rsidRDefault="00FF543D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683E44"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SILVANA</w:t>
            </w:r>
          </w:p>
          <w:p w:rsidR="008B60EC" w:rsidRPr="00C15EFC" w:rsidRDefault="008B60EC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C15EFC" w:rsidRDefault="008B60EC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Pr="00C15EFC" w:rsidRDefault="008B60EC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DD0" w:rsidRPr="00C15EFC" w:rsidRDefault="002E6DD0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DD0" w:rsidRPr="00C15EFC" w:rsidRDefault="002E6DD0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Pr="00C15EFC" w:rsidRDefault="008B60EC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B60EC" w:rsidRPr="00C15EFC" w:rsidRDefault="008B60EC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8B60EC" w:rsidRPr="00C15EFC" w:rsidRDefault="008B60EC" w:rsidP="00C15EF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E3DD4" w:rsidRPr="00C15EFC" w:rsidRDefault="00FE3DD4" w:rsidP="00C1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EFC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960C3F" w:rsidRPr="00C15EFC" w:rsidRDefault="00960C3F" w:rsidP="00C15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44" w:rsidRPr="00C15EFC" w:rsidRDefault="00683E44" w:rsidP="00C15EF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683E44" w:rsidRPr="00C15EFC" w:rsidRDefault="00683E44" w:rsidP="00C15EF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EFC">
        <w:t xml:space="preserve">O Dia Mundial de Luta Contra a </w:t>
      </w:r>
      <w:proofErr w:type="gramStart"/>
      <w:r w:rsidRPr="00C15EFC">
        <w:t>Aids</w:t>
      </w:r>
      <w:proofErr w:type="gramEnd"/>
      <w:r w:rsidRPr="00C15EFC">
        <w:t xml:space="preserve"> é 1º de dezembro, mas o mês inteiro poderá ser dedicado a atividades direcionadas ao enfrentamento do HIV/Aids e outras doenças sexualmente transmissíveis (</w:t>
      </w:r>
      <w:proofErr w:type="spellStart"/>
      <w:r w:rsidRPr="00C15EFC">
        <w:t>DSTs</w:t>
      </w:r>
      <w:proofErr w:type="spellEnd"/>
      <w:r w:rsidRPr="00C15EFC">
        <w:t xml:space="preserve">). </w:t>
      </w:r>
    </w:p>
    <w:p w:rsidR="00683E44" w:rsidRPr="00C15EFC" w:rsidRDefault="00683E44" w:rsidP="00C15EF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EFC">
        <w:t xml:space="preserve">Aumentou o número absoluto de novos casos de </w:t>
      </w:r>
      <w:proofErr w:type="gramStart"/>
      <w:r w:rsidRPr="00C15EFC">
        <w:t>Aids</w:t>
      </w:r>
      <w:proofErr w:type="gramEnd"/>
      <w:r w:rsidRPr="00C15EFC">
        <w:t xml:space="preserve"> no Brasil, em tendência contrária ao que se registra na média mundial. Dados divulgados em julho deste ano, pela </w:t>
      </w:r>
      <w:r w:rsidR="00BD2C2D" w:rsidRPr="00C15EFC">
        <w:t>UNAIDS</w:t>
      </w:r>
      <w:r w:rsidRPr="00C15EFC">
        <w:t xml:space="preserve">, órgão das Nações Unidas para com a epidemia, apontam que o total </w:t>
      </w:r>
      <w:r w:rsidR="007240C8" w:rsidRPr="00C15EFC">
        <w:t xml:space="preserve">de novas </w:t>
      </w:r>
      <w:r w:rsidR="00BD2C2D" w:rsidRPr="00C15EFC">
        <w:t>infecções</w:t>
      </w:r>
      <w:r w:rsidR="007240C8" w:rsidRPr="00C15EFC">
        <w:t xml:space="preserve"> a cada ano no Brasil aumentou em 3% (três por cento) entre 2010 e o ano passado. No mundo, essa taxa sofreu contração entre 11% (onze por cento).</w:t>
      </w:r>
    </w:p>
    <w:p w:rsidR="007240C8" w:rsidRPr="00C15EFC" w:rsidRDefault="007240C8" w:rsidP="00C15EF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EFC">
        <w:t>A elevação no país é considerada pequena, passando de 47 mil novos casos em 2010 para 48 mil em 2016. Procurado, o Ministério da Saúde alegou que a grande população causa distorções na análise e teria sido melhor utilizar taxas de detecção da infecção, obtidas pela divisão do número de casos pelo número de habitantes. Assim, os dados epidemiológicos do Brasil indicariam a estabilização de epidemia, com viés de queda.</w:t>
      </w:r>
    </w:p>
    <w:p w:rsidR="007240C8" w:rsidRPr="00C15EFC" w:rsidRDefault="007240C8" w:rsidP="00C15EF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EFC">
        <w:t>Ainda vale ressaltar as estimativas sobre HIV e AIDS para o Brasil (2016):</w:t>
      </w:r>
    </w:p>
    <w:p w:rsidR="007240C8" w:rsidRPr="00C15EFC" w:rsidRDefault="007240C8" w:rsidP="00C15EF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15EFC">
        <w:t>Em 2016, havia 830.000 (610.000 – 1.100.000) pessoas vivendo com HIV;</w:t>
      </w:r>
    </w:p>
    <w:p w:rsidR="007240C8" w:rsidRPr="00C15EFC" w:rsidRDefault="007240C8" w:rsidP="00C15EF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15EFC">
        <w:t xml:space="preserve">Em 2016, </w:t>
      </w:r>
      <w:proofErr w:type="gramStart"/>
      <w:r w:rsidRPr="00C15EFC">
        <w:t>estima-se</w:t>
      </w:r>
      <w:proofErr w:type="gramEnd"/>
      <w:r w:rsidRPr="00C15EFC">
        <w:t xml:space="preserve"> que se tenham ocorrido 48.000 (35.000 – 64.000) novas infecções pelo HIV;</w:t>
      </w:r>
    </w:p>
    <w:p w:rsidR="007240C8" w:rsidRPr="00C15EFC" w:rsidRDefault="00BD2C2D" w:rsidP="00C15EF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15EFC">
        <w:t>O número de mortes relacionadas</w:t>
      </w:r>
      <w:r w:rsidR="007240C8" w:rsidRPr="00C15EFC">
        <w:t xml:space="preserve"> à AIDS no Brasil foi </w:t>
      </w:r>
      <w:r w:rsidRPr="00C15EFC">
        <w:t>estimado</w:t>
      </w:r>
      <w:r w:rsidR="007240C8" w:rsidRPr="00C15EFC">
        <w:t xml:space="preserve"> pelo </w:t>
      </w:r>
      <w:r w:rsidRPr="00C15EFC">
        <w:t>UNAIDS em 14.000 (9.700 – 19.000) em 2016.</w:t>
      </w:r>
    </w:p>
    <w:p w:rsidR="00BD2C2D" w:rsidRPr="00C15EFC" w:rsidRDefault="00BD2C2D" w:rsidP="00C15EF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15EFC">
        <w:t>O dado mais recente sobre prevalência da HIV estimada para o Brasil em relatórios do UNAIDS é de 0,4% em pessoas de 15 a 49 anos.</w:t>
      </w:r>
    </w:p>
    <w:p w:rsidR="00683E44" w:rsidRPr="00C15EFC" w:rsidRDefault="00BD2C2D" w:rsidP="00C15EF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EFC">
        <w:t>De acordo com os dados, há crescimento dos registros da doença entre os jovens entre 15 e 19 anos.</w:t>
      </w:r>
    </w:p>
    <w:p w:rsidR="00FE3DD4" w:rsidRPr="00C15EFC" w:rsidRDefault="00BD2C2D" w:rsidP="00C15EF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EFC">
        <w:t xml:space="preserve">Então o </w:t>
      </w:r>
      <w:r w:rsidRPr="00C15EFC">
        <w:rPr>
          <w:b/>
        </w:rPr>
        <w:t xml:space="preserve">Dezembro Vermelho </w:t>
      </w:r>
      <w:r w:rsidRPr="00C15EFC">
        <w:t xml:space="preserve">visa </w:t>
      </w:r>
      <w:proofErr w:type="gramStart"/>
      <w:r w:rsidRPr="00C15EFC">
        <w:t>a</w:t>
      </w:r>
      <w:proofErr w:type="gramEnd"/>
      <w:r w:rsidRPr="00C15EFC">
        <w:t xml:space="preserve"> incorporação, no município de Sorriso, de um conjunto de ações para a prevenção do </w:t>
      </w:r>
      <w:r w:rsidRPr="00C15EFC">
        <w:rPr>
          <w:b/>
        </w:rPr>
        <w:t>HIV/AIDS</w:t>
      </w:r>
      <w:r w:rsidRPr="00C15EFC">
        <w:t xml:space="preserve">, bem como para fomento à assistência, </w:t>
      </w:r>
      <w:r w:rsidR="00E159D1" w:rsidRPr="00C15EFC">
        <w:t>Diante do exposto, solicito dos nobres edis, a aprovação desta matéria por ser de grande relevância para a sociedade</w:t>
      </w:r>
      <w:r w:rsidR="00960C3F" w:rsidRPr="00C15EFC">
        <w:t>.</w:t>
      </w:r>
    </w:p>
    <w:p w:rsidR="00B20676" w:rsidRPr="00C15EFC" w:rsidRDefault="00B20676" w:rsidP="00C15EF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4714DD" w:rsidRPr="00C15EFC" w:rsidRDefault="004714DD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C15EFC" w:rsidRDefault="008416EC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5EFC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E159D1" w:rsidRPr="00C15EFC">
        <w:rPr>
          <w:rFonts w:ascii="Times New Roman" w:hAnsi="Times New Roman" w:cs="Times New Roman"/>
          <w:iCs/>
          <w:sz w:val="24"/>
          <w:szCs w:val="24"/>
        </w:rPr>
        <w:t>06 de novembro</w:t>
      </w:r>
      <w:r w:rsidRPr="00C15EFC">
        <w:rPr>
          <w:rFonts w:ascii="Times New Roman" w:hAnsi="Times New Roman" w:cs="Times New Roman"/>
          <w:iCs/>
          <w:sz w:val="24"/>
          <w:szCs w:val="24"/>
        </w:rPr>
        <w:t xml:space="preserve"> de 2017.</w:t>
      </w:r>
    </w:p>
    <w:p w:rsidR="008416EC" w:rsidRPr="00C15EFC" w:rsidRDefault="008416EC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C15EFC" w:rsidRDefault="004714DD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C15EFC" w:rsidRDefault="008416EC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C15EFC" w:rsidRDefault="003B26BF" w:rsidP="00C15EF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8416EC" w:rsidRPr="00C15EFC" w:rsidTr="007B70D2">
        <w:tc>
          <w:tcPr>
            <w:tcW w:w="1741" w:type="pct"/>
          </w:tcPr>
          <w:p w:rsidR="008416EC" w:rsidRPr="00C15EFC" w:rsidRDefault="008416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E159D1"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8416EC" w:rsidRPr="00C15EFC" w:rsidRDefault="008416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416EC" w:rsidRPr="00C15EFC" w:rsidRDefault="008416EC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4DD" w:rsidRPr="00C15EFC" w:rsidRDefault="004714DD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4DD" w:rsidRPr="00C15EFC" w:rsidRDefault="004714DD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C15EFC" w:rsidRDefault="008416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C15EFC" w:rsidRDefault="008416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416EC" w:rsidRPr="00C15EFC" w:rsidRDefault="008416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1463" w:type="pct"/>
          </w:tcPr>
          <w:p w:rsidR="008416EC" w:rsidRPr="00C15EFC" w:rsidRDefault="008416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416EC" w:rsidRPr="00C15EFC" w:rsidRDefault="008416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416EC" w:rsidRPr="00C15EFC" w:rsidRDefault="008416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C15EFC" w:rsidRDefault="008416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4DD" w:rsidRPr="00C15EFC" w:rsidRDefault="004714DD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4DD" w:rsidRPr="00C15EFC" w:rsidRDefault="004714DD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C15EFC" w:rsidRDefault="008416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416EC" w:rsidRPr="00C15EFC" w:rsidRDefault="008416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1796" w:type="pct"/>
          </w:tcPr>
          <w:p w:rsidR="008416EC" w:rsidRPr="00C15EFC" w:rsidRDefault="008416EC" w:rsidP="00C1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E159D1"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SILVANA</w:t>
            </w:r>
          </w:p>
          <w:p w:rsidR="008416EC" w:rsidRPr="00C15EFC" w:rsidRDefault="008416EC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416EC" w:rsidRPr="00C15EFC" w:rsidRDefault="008416EC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16EC" w:rsidRPr="00C15EFC" w:rsidRDefault="008416EC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14DD" w:rsidRPr="00C15EFC" w:rsidRDefault="004714DD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14DD" w:rsidRPr="00C15EFC" w:rsidRDefault="004714DD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16EC" w:rsidRPr="00C15EFC" w:rsidRDefault="008416EC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416EC" w:rsidRPr="00C15EFC" w:rsidRDefault="008416EC" w:rsidP="00C1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8B60EC" w:rsidRPr="00C15EFC" w:rsidRDefault="008B60EC" w:rsidP="00C15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60EC" w:rsidRPr="00C15EFC" w:rsidSect="00C17676">
      <w:type w:val="continuous"/>
      <w:pgSz w:w="11906" w:h="16838"/>
      <w:pgMar w:top="2694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5079E"/>
    <w:rsid w:val="001D1E1E"/>
    <w:rsid w:val="00275037"/>
    <w:rsid w:val="00287746"/>
    <w:rsid w:val="002E6DD0"/>
    <w:rsid w:val="00305712"/>
    <w:rsid w:val="00357043"/>
    <w:rsid w:val="003B26BF"/>
    <w:rsid w:val="003C0E1E"/>
    <w:rsid w:val="003E6120"/>
    <w:rsid w:val="003F00F4"/>
    <w:rsid w:val="00454A77"/>
    <w:rsid w:val="004714DD"/>
    <w:rsid w:val="004E10FF"/>
    <w:rsid w:val="00584345"/>
    <w:rsid w:val="00654515"/>
    <w:rsid w:val="00683E44"/>
    <w:rsid w:val="006B02C6"/>
    <w:rsid w:val="006F6390"/>
    <w:rsid w:val="007240C8"/>
    <w:rsid w:val="00742376"/>
    <w:rsid w:val="00802B08"/>
    <w:rsid w:val="008416EC"/>
    <w:rsid w:val="008B60EC"/>
    <w:rsid w:val="00951E0E"/>
    <w:rsid w:val="00960C3F"/>
    <w:rsid w:val="00992B6A"/>
    <w:rsid w:val="009F1A61"/>
    <w:rsid w:val="00A45C47"/>
    <w:rsid w:val="00AF5C43"/>
    <w:rsid w:val="00B20676"/>
    <w:rsid w:val="00B63930"/>
    <w:rsid w:val="00B94A44"/>
    <w:rsid w:val="00BD2C2D"/>
    <w:rsid w:val="00C15EFC"/>
    <w:rsid w:val="00C16119"/>
    <w:rsid w:val="00C17676"/>
    <w:rsid w:val="00C43ABE"/>
    <w:rsid w:val="00C81516"/>
    <w:rsid w:val="00C85D37"/>
    <w:rsid w:val="00C977C2"/>
    <w:rsid w:val="00CB1C5F"/>
    <w:rsid w:val="00CB6E5A"/>
    <w:rsid w:val="00CD1A8D"/>
    <w:rsid w:val="00D52464"/>
    <w:rsid w:val="00D575E1"/>
    <w:rsid w:val="00E159D1"/>
    <w:rsid w:val="00ED1903"/>
    <w:rsid w:val="00EE16DD"/>
    <w:rsid w:val="00FB71E7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11</cp:revision>
  <cp:lastPrinted>2017-11-08T11:13:00Z</cp:lastPrinted>
  <dcterms:created xsi:type="dcterms:W3CDTF">2017-11-06T13:39:00Z</dcterms:created>
  <dcterms:modified xsi:type="dcterms:W3CDTF">2017-11-08T11:14:00Z</dcterms:modified>
</cp:coreProperties>
</file>