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5A" w:rsidRPr="0005015A" w:rsidRDefault="0005015A" w:rsidP="0005015A">
      <w:pPr>
        <w:pStyle w:val="Ttulo"/>
        <w:ind w:left="3402"/>
        <w:jc w:val="left"/>
        <w:rPr>
          <w:rFonts w:ascii="Times New Roman" w:hAnsi="Times New Roman"/>
          <w:sz w:val="24"/>
          <w:szCs w:val="24"/>
        </w:rPr>
      </w:pPr>
      <w:r w:rsidRPr="0005015A">
        <w:rPr>
          <w:rFonts w:ascii="Times New Roman" w:hAnsi="Times New Roman"/>
          <w:sz w:val="24"/>
          <w:szCs w:val="24"/>
        </w:rPr>
        <w:t xml:space="preserve">PROJETO DE DECRETO LEGISLATIVO Nº </w:t>
      </w:r>
      <w:r w:rsidR="003F7996">
        <w:rPr>
          <w:rFonts w:ascii="Times New Roman" w:hAnsi="Times New Roman"/>
          <w:sz w:val="24"/>
          <w:szCs w:val="24"/>
        </w:rPr>
        <w:t>43/2017</w:t>
      </w:r>
    </w:p>
    <w:p w:rsidR="0005015A" w:rsidRPr="0005015A" w:rsidRDefault="0005015A" w:rsidP="0005015A">
      <w:pPr>
        <w:ind w:left="3402"/>
        <w:rPr>
          <w:b/>
          <w:bCs/>
          <w:sz w:val="24"/>
          <w:szCs w:val="24"/>
        </w:rPr>
      </w:pPr>
    </w:p>
    <w:p w:rsidR="0005015A" w:rsidRPr="0005015A" w:rsidRDefault="0005015A" w:rsidP="0005015A">
      <w:pPr>
        <w:ind w:left="3402"/>
        <w:rPr>
          <w:b/>
          <w:bCs/>
          <w:sz w:val="24"/>
          <w:szCs w:val="24"/>
        </w:rPr>
      </w:pPr>
    </w:p>
    <w:p w:rsidR="0005015A" w:rsidRPr="0005015A" w:rsidRDefault="0005015A" w:rsidP="0005015A">
      <w:pPr>
        <w:ind w:left="3402"/>
        <w:rPr>
          <w:bCs/>
          <w:sz w:val="24"/>
          <w:szCs w:val="24"/>
        </w:rPr>
      </w:pPr>
      <w:r w:rsidRPr="0005015A">
        <w:rPr>
          <w:bCs/>
          <w:sz w:val="24"/>
          <w:szCs w:val="24"/>
        </w:rPr>
        <w:t xml:space="preserve">Data: </w:t>
      </w:r>
      <w:r>
        <w:rPr>
          <w:bCs/>
          <w:sz w:val="24"/>
          <w:szCs w:val="24"/>
        </w:rPr>
        <w:t>1</w:t>
      </w:r>
      <w:r w:rsidR="001F0EA2">
        <w:rPr>
          <w:bCs/>
          <w:sz w:val="24"/>
          <w:szCs w:val="24"/>
        </w:rPr>
        <w:t>6</w:t>
      </w:r>
      <w:r w:rsidR="003F7996">
        <w:rPr>
          <w:bCs/>
          <w:sz w:val="24"/>
          <w:szCs w:val="24"/>
        </w:rPr>
        <w:t xml:space="preserve"> de n</w:t>
      </w:r>
      <w:r>
        <w:rPr>
          <w:bCs/>
          <w:sz w:val="24"/>
          <w:szCs w:val="24"/>
        </w:rPr>
        <w:t>ovembro de 2017</w:t>
      </w:r>
      <w:r w:rsidR="003F7996">
        <w:rPr>
          <w:bCs/>
          <w:sz w:val="24"/>
          <w:szCs w:val="24"/>
        </w:rPr>
        <w:t>.</w:t>
      </w:r>
    </w:p>
    <w:p w:rsidR="0005015A" w:rsidRPr="0005015A" w:rsidRDefault="0005015A" w:rsidP="0005015A">
      <w:pPr>
        <w:pStyle w:val="Recuodecorpodetexto"/>
        <w:ind w:left="3402" w:firstLine="0"/>
        <w:rPr>
          <w:rFonts w:ascii="Times New Roman" w:hAnsi="Times New Roman"/>
          <w:b w:val="0"/>
          <w:sz w:val="24"/>
          <w:szCs w:val="24"/>
        </w:rPr>
      </w:pPr>
    </w:p>
    <w:p w:rsidR="0005015A" w:rsidRPr="0005015A" w:rsidRDefault="0005015A" w:rsidP="0005015A">
      <w:pPr>
        <w:pStyle w:val="Recuodecorpodetexto"/>
        <w:ind w:left="3402" w:firstLine="0"/>
        <w:rPr>
          <w:rFonts w:ascii="Times New Roman" w:hAnsi="Times New Roman"/>
          <w:b w:val="0"/>
          <w:sz w:val="24"/>
          <w:szCs w:val="24"/>
        </w:rPr>
      </w:pPr>
    </w:p>
    <w:p w:rsidR="0005015A" w:rsidRPr="0005015A" w:rsidRDefault="0005015A" w:rsidP="0005015A">
      <w:pPr>
        <w:pStyle w:val="Recuodecorpodetexto"/>
        <w:ind w:left="3402" w:firstLine="0"/>
        <w:jc w:val="both"/>
        <w:rPr>
          <w:rFonts w:ascii="Times New Roman" w:hAnsi="Times New Roman"/>
          <w:sz w:val="24"/>
          <w:szCs w:val="24"/>
        </w:rPr>
      </w:pPr>
      <w:r w:rsidRPr="0005015A">
        <w:rPr>
          <w:rFonts w:ascii="Times New Roman" w:hAnsi="Times New Roman"/>
          <w:b w:val="0"/>
          <w:sz w:val="24"/>
          <w:szCs w:val="24"/>
        </w:rPr>
        <w:t xml:space="preserve">Concede Título de Cidadão Sorrisense ao </w:t>
      </w:r>
      <w:r>
        <w:rPr>
          <w:rFonts w:ascii="Times New Roman" w:hAnsi="Times New Roman"/>
          <w:b w:val="0"/>
          <w:sz w:val="24"/>
          <w:szCs w:val="24"/>
        </w:rPr>
        <w:t xml:space="preserve">Senhor </w:t>
      </w:r>
      <w:r w:rsidR="001F0EA2" w:rsidRPr="003F7996">
        <w:rPr>
          <w:rFonts w:ascii="Times New Roman" w:hAnsi="Times New Roman"/>
          <w:sz w:val="24"/>
          <w:szCs w:val="24"/>
        </w:rPr>
        <w:t xml:space="preserve">Hamilton </w:t>
      </w:r>
      <w:r w:rsidR="00AF4306" w:rsidRPr="003F7996">
        <w:rPr>
          <w:rFonts w:ascii="Times New Roman" w:hAnsi="Times New Roman"/>
          <w:sz w:val="24"/>
          <w:szCs w:val="24"/>
        </w:rPr>
        <w:t>Virgílio</w:t>
      </w:r>
      <w:r w:rsidR="001F0EA2" w:rsidRPr="003F7996">
        <w:rPr>
          <w:rFonts w:ascii="Times New Roman" w:hAnsi="Times New Roman"/>
          <w:sz w:val="24"/>
          <w:szCs w:val="24"/>
        </w:rPr>
        <w:t xml:space="preserve"> Medeiros</w:t>
      </w:r>
      <w:r w:rsidR="003F7996">
        <w:rPr>
          <w:rFonts w:ascii="Times New Roman" w:hAnsi="Times New Roman"/>
          <w:b w:val="0"/>
          <w:sz w:val="24"/>
          <w:szCs w:val="24"/>
        </w:rPr>
        <w:t>.</w:t>
      </w:r>
    </w:p>
    <w:p w:rsidR="0005015A" w:rsidRPr="0005015A" w:rsidRDefault="0005015A" w:rsidP="0005015A">
      <w:pPr>
        <w:ind w:left="3402"/>
        <w:jc w:val="both"/>
        <w:rPr>
          <w:sz w:val="24"/>
          <w:szCs w:val="24"/>
        </w:rPr>
      </w:pPr>
    </w:p>
    <w:p w:rsidR="0005015A" w:rsidRPr="0005015A" w:rsidRDefault="0005015A" w:rsidP="0005015A">
      <w:pPr>
        <w:ind w:left="3402"/>
        <w:jc w:val="both"/>
        <w:rPr>
          <w:sz w:val="24"/>
          <w:szCs w:val="24"/>
        </w:rPr>
      </w:pPr>
    </w:p>
    <w:p w:rsidR="0005015A" w:rsidRPr="0005015A" w:rsidRDefault="0005015A" w:rsidP="0005015A">
      <w:pPr>
        <w:ind w:left="3402"/>
        <w:jc w:val="both"/>
        <w:rPr>
          <w:sz w:val="24"/>
          <w:szCs w:val="24"/>
        </w:rPr>
      </w:pPr>
      <w:r>
        <w:rPr>
          <w:b/>
          <w:bCs/>
          <w:sz w:val="24"/>
          <w:szCs w:val="24"/>
        </w:rPr>
        <w:t xml:space="preserve">PROFESSORA MARISA </w:t>
      </w:r>
      <w:r w:rsidR="003F7996">
        <w:rPr>
          <w:b/>
          <w:bCs/>
          <w:sz w:val="24"/>
          <w:szCs w:val="24"/>
        </w:rPr>
        <w:t>–</w:t>
      </w:r>
      <w:r>
        <w:rPr>
          <w:b/>
          <w:bCs/>
          <w:sz w:val="24"/>
          <w:szCs w:val="24"/>
        </w:rPr>
        <w:t xml:space="preserve"> PTB</w:t>
      </w:r>
      <w:r w:rsidRPr="0005015A">
        <w:rPr>
          <w:b/>
          <w:bCs/>
          <w:sz w:val="24"/>
          <w:szCs w:val="24"/>
        </w:rPr>
        <w:t xml:space="preserve"> e vereadores abaixo assinados,</w:t>
      </w:r>
      <w:r w:rsidRPr="0005015A">
        <w:rPr>
          <w:sz w:val="24"/>
          <w:szCs w:val="24"/>
        </w:rPr>
        <w:t xml:space="preserve"> com assento nesta Casa, com fulcro no Artigo 108 do Regimento Interno, encaminham para deliberação do Soberano Plenário o seguinte Projeto de Decreto Legislativo:</w:t>
      </w:r>
    </w:p>
    <w:p w:rsidR="0005015A" w:rsidRPr="0005015A" w:rsidRDefault="0005015A" w:rsidP="0005015A">
      <w:pPr>
        <w:ind w:firstLine="3402"/>
        <w:jc w:val="both"/>
        <w:rPr>
          <w:sz w:val="24"/>
          <w:szCs w:val="24"/>
        </w:rPr>
      </w:pPr>
    </w:p>
    <w:p w:rsidR="0005015A" w:rsidRPr="0005015A" w:rsidRDefault="0005015A" w:rsidP="0005015A">
      <w:pPr>
        <w:pStyle w:val="Recuodecorpodetexto3"/>
        <w:ind w:firstLine="1418"/>
        <w:rPr>
          <w:i w:val="0"/>
          <w:iCs w:val="0"/>
          <w:sz w:val="24"/>
          <w:szCs w:val="24"/>
        </w:rPr>
      </w:pPr>
    </w:p>
    <w:p w:rsidR="0005015A" w:rsidRDefault="0005015A" w:rsidP="0005015A">
      <w:pPr>
        <w:pStyle w:val="Recuodecorpodetexto3"/>
        <w:tabs>
          <w:tab w:val="left" w:pos="708"/>
        </w:tabs>
        <w:ind w:firstLine="1418"/>
        <w:rPr>
          <w:b/>
          <w:i w:val="0"/>
          <w:sz w:val="24"/>
          <w:szCs w:val="24"/>
        </w:rPr>
      </w:pPr>
      <w:r w:rsidRPr="0005015A">
        <w:rPr>
          <w:b/>
          <w:bCs/>
          <w:i w:val="0"/>
          <w:sz w:val="24"/>
          <w:szCs w:val="24"/>
        </w:rPr>
        <w:t>Art. 1º</w:t>
      </w:r>
      <w:r w:rsidRPr="0005015A">
        <w:rPr>
          <w:i w:val="0"/>
          <w:sz w:val="24"/>
          <w:szCs w:val="24"/>
        </w:rPr>
        <w:t xml:space="preserve"> Fica concedido Título de Cidadão Sorrisense ao Senhor</w:t>
      </w:r>
      <w:r w:rsidRPr="0005015A">
        <w:rPr>
          <w:b/>
          <w:i w:val="0"/>
          <w:sz w:val="24"/>
          <w:szCs w:val="24"/>
        </w:rPr>
        <w:t xml:space="preserve"> </w:t>
      </w:r>
      <w:r w:rsidR="001F0EA2" w:rsidRPr="001F0EA2">
        <w:rPr>
          <w:b/>
          <w:i w:val="0"/>
          <w:sz w:val="24"/>
          <w:szCs w:val="24"/>
        </w:rPr>
        <w:t xml:space="preserve">Hamilton </w:t>
      </w:r>
      <w:r w:rsidR="00AF4306" w:rsidRPr="001F0EA2">
        <w:rPr>
          <w:b/>
          <w:i w:val="0"/>
          <w:sz w:val="24"/>
          <w:szCs w:val="24"/>
        </w:rPr>
        <w:t>Virgílio</w:t>
      </w:r>
      <w:r w:rsidR="001F0EA2" w:rsidRPr="001F0EA2">
        <w:rPr>
          <w:b/>
          <w:i w:val="0"/>
          <w:sz w:val="24"/>
          <w:szCs w:val="24"/>
        </w:rPr>
        <w:t xml:space="preserve"> Medeiros</w:t>
      </w:r>
      <w:r w:rsidR="003F7996">
        <w:rPr>
          <w:b/>
          <w:i w:val="0"/>
          <w:sz w:val="24"/>
          <w:szCs w:val="24"/>
        </w:rPr>
        <w:t>.</w:t>
      </w:r>
    </w:p>
    <w:p w:rsidR="003F7996" w:rsidRPr="0005015A" w:rsidRDefault="003F7996" w:rsidP="0005015A">
      <w:pPr>
        <w:pStyle w:val="Recuodecorpodetexto3"/>
        <w:tabs>
          <w:tab w:val="left" w:pos="708"/>
        </w:tabs>
        <w:ind w:firstLine="1418"/>
        <w:rPr>
          <w:i w:val="0"/>
          <w:iCs w:val="0"/>
          <w:sz w:val="24"/>
          <w:szCs w:val="24"/>
        </w:rPr>
      </w:pPr>
    </w:p>
    <w:p w:rsidR="0005015A" w:rsidRPr="0005015A" w:rsidRDefault="0005015A" w:rsidP="0005015A">
      <w:pPr>
        <w:pStyle w:val="Recuodecorpodetexto3"/>
        <w:tabs>
          <w:tab w:val="left" w:pos="708"/>
        </w:tabs>
        <w:ind w:firstLine="1418"/>
        <w:rPr>
          <w:i w:val="0"/>
          <w:sz w:val="24"/>
          <w:szCs w:val="24"/>
        </w:rPr>
      </w:pPr>
      <w:r w:rsidRPr="0005015A">
        <w:rPr>
          <w:b/>
          <w:i w:val="0"/>
          <w:sz w:val="24"/>
          <w:szCs w:val="24"/>
        </w:rPr>
        <w:t>Art. 2º</w:t>
      </w:r>
      <w:r w:rsidRPr="0005015A">
        <w:rPr>
          <w:i w:val="0"/>
          <w:sz w:val="24"/>
          <w:szCs w:val="24"/>
        </w:rPr>
        <w:t xml:space="preserve"> Em anexo, Curriculum Vitae, o qual faz parte integrante deste Decreto Legislativo.</w:t>
      </w:r>
    </w:p>
    <w:p w:rsidR="0005015A" w:rsidRPr="0005015A" w:rsidRDefault="0005015A" w:rsidP="0005015A">
      <w:pPr>
        <w:pStyle w:val="Recuodecorpodetexto3"/>
        <w:tabs>
          <w:tab w:val="left" w:pos="708"/>
        </w:tabs>
        <w:ind w:firstLine="1418"/>
        <w:rPr>
          <w:i w:val="0"/>
          <w:sz w:val="24"/>
          <w:szCs w:val="24"/>
        </w:rPr>
      </w:pPr>
    </w:p>
    <w:p w:rsidR="0005015A" w:rsidRPr="0005015A" w:rsidRDefault="0005015A" w:rsidP="0005015A">
      <w:pPr>
        <w:pStyle w:val="Recuodecorpodetexto3"/>
        <w:tabs>
          <w:tab w:val="left" w:pos="708"/>
        </w:tabs>
        <w:ind w:firstLine="1418"/>
        <w:rPr>
          <w:i w:val="0"/>
          <w:sz w:val="24"/>
          <w:szCs w:val="24"/>
        </w:rPr>
      </w:pPr>
      <w:r w:rsidRPr="0005015A">
        <w:rPr>
          <w:b/>
          <w:bCs/>
          <w:i w:val="0"/>
          <w:sz w:val="24"/>
          <w:szCs w:val="24"/>
        </w:rPr>
        <w:t>Art. 3º</w:t>
      </w:r>
      <w:r w:rsidRPr="0005015A">
        <w:rPr>
          <w:i w:val="0"/>
          <w:sz w:val="24"/>
          <w:szCs w:val="24"/>
        </w:rPr>
        <w:t xml:space="preserve"> Este Decreto Legislativo</w:t>
      </w:r>
      <w:r w:rsidR="003F7996">
        <w:rPr>
          <w:i w:val="0"/>
          <w:sz w:val="24"/>
          <w:szCs w:val="24"/>
        </w:rPr>
        <w:t xml:space="preserve"> entra em vigor na data de sua p</w:t>
      </w:r>
      <w:r w:rsidRPr="0005015A">
        <w:rPr>
          <w:i w:val="0"/>
          <w:sz w:val="24"/>
          <w:szCs w:val="24"/>
        </w:rPr>
        <w:t>ublicação.</w:t>
      </w:r>
    </w:p>
    <w:p w:rsidR="0005015A" w:rsidRPr="0005015A" w:rsidRDefault="0005015A" w:rsidP="0005015A">
      <w:pPr>
        <w:pStyle w:val="Recuodecorpodetexto3"/>
        <w:tabs>
          <w:tab w:val="left" w:pos="708"/>
        </w:tabs>
        <w:ind w:firstLine="1418"/>
        <w:rPr>
          <w:i w:val="0"/>
          <w:sz w:val="24"/>
          <w:szCs w:val="24"/>
        </w:rPr>
      </w:pPr>
    </w:p>
    <w:p w:rsidR="0005015A" w:rsidRPr="0005015A" w:rsidRDefault="0005015A" w:rsidP="0005015A">
      <w:pPr>
        <w:pStyle w:val="Recuodecorpodetexto3"/>
        <w:tabs>
          <w:tab w:val="left" w:pos="708"/>
        </w:tabs>
        <w:ind w:firstLine="1418"/>
        <w:rPr>
          <w:i w:val="0"/>
          <w:sz w:val="24"/>
          <w:szCs w:val="24"/>
        </w:rPr>
      </w:pPr>
    </w:p>
    <w:p w:rsidR="0005015A" w:rsidRPr="0005015A" w:rsidRDefault="0005015A" w:rsidP="0005015A">
      <w:pPr>
        <w:pStyle w:val="Recuodecorpodetexto3"/>
        <w:tabs>
          <w:tab w:val="left" w:pos="708"/>
        </w:tabs>
        <w:ind w:firstLine="1418"/>
        <w:rPr>
          <w:bCs/>
          <w:i w:val="0"/>
          <w:sz w:val="24"/>
          <w:szCs w:val="24"/>
        </w:rPr>
      </w:pPr>
      <w:r w:rsidRPr="0005015A">
        <w:rPr>
          <w:i w:val="0"/>
          <w:sz w:val="24"/>
          <w:szCs w:val="24"/>
        </w:rPr>
        <w:t>Câmara Municipal de Sorriso, Estado de Mato Grosso, em</w:t>
      </w:r>
      <w:r w:rsidR="00CC0A78">
        <w:rPr>
          <w:i w:val="0"/>
          <w:sz w:val="24"/>
          <w:szCs w:val="24"/>
        </w:rPr>
        <w:t xml:space="preserve"> 1</w:t>
      </w:r>
      <w:r w:rsidR="001F0EA2">
        <w:rPr>
          <w:i w:val="0"/>
          <w:sz w:val="24"/>
          <w:szCs w:val="24"/>
        </w:rPr>
        <w:t>6</w:t>
      </w:r>
      <w:r w:rsidR="003F7996">
        <w:rPr>
          <w:i w:val="0"/>
          <w:sz w:val="24"/>
          <w:szCs w:val="24"/>
        </w:rPr>
        <w:t xml:space="preserve"> de n</w:t>
      </w:r>
      <w:r w:rsidR="00CC0A78">
        <w:rPr>
          <w:i w:val="0"/>
          <w:sz w:val="24"/>
          <w:szCs w:val="24"/>
        </w:rPr>
        <w:t>ovembro de 2017</w:t>
      </w:r>
      <w:r w:rsidRPr="0005015A">
        <w:rPr>
          <w:bCs/>
          <w:i w:val="0"/>
          <w:sz w:val="24"/>
          <w:szCs w:val="24"/>
        </w:rPr>
        <w:t>.</w:t>
      </w:r>
    </w:p>
    <w:p w:rsidR="0005015A" w:rsidRDefault="0005015A" w:rsidP="003F7996">
      <w:pPr>
        <w:pStyle w:val="Recuodecorpodetexto3"/>
        <w:tabs>
          <w:tab w:val="left" w:pos="708"/>
        </w:tabs>
        <w:ind w:firstLine="0"/>
        <w:rPr>
          <w:i w:val="0"/>
          <w:sz w:val="24"/>
          <w:szCs w:val="24"/>
        </w:rPr>
      </w:pPr>
    </w:p>
    <w:p w:rsidR="0005015A" w:rsidRPr="0005015A" w:rsidRDefault="0005015A" w:rsidP="0005015A">
      <w:pPr>
        <w:ind w:firstLine="1418"/>
        <w:jc w:val="both"/>
        <w:rPr>
          <w:sz w:val="24"/>
          <w:szCs w:val="24"/>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996"/>
        <w:gridCol w:w="2049"/>
        <w:gridCol w:w="2876"/>
      </w:tblGrid>
      <w:tr w:rsidR="0005015A" w:rsidRPr="0005015A" w:rsidTr="00D72276">
        <w:trPr>
          <w:trHeight w:val="587"/>
        </w:trPr>
        <w:tc>
          <w:tcPr>
            <w:tcW w:w="3294" w:type="dxa"/>
            <w:tcBorders>
              <w:top w:val="nil"/>
              <w:left w:val="nil"/>
              <w:bottom w:val="nil"/>
              <w:right w:val="nil"/>
            </w:tcBorders>
          </w:tcPr>
          <w:p w:rsidR="0005015A" w:rsidRPr="0005015A" w:rsidRDefault="0005015A" w:rsidP="00D72276">
            <w:pPr>
              <w:jc w:val="center"/>
              <w:rPr>
                <w:b/>
                <w:bCs/>
                <w:color w:val="000000"/>
                <w:sz w:val="24"/>
                <w:szCs w:val="24"/>
              </w:rPr>
            </w:pPr>
            <w:r w:rsidRPr="0005015A">
              <w:rPr>
                <w:b/>
                <w:bCs/>
                <w:color w:val="000000"/>
                <w:sz w:val="24"/>
                <w:szCs w:val="24"/>
              </w:rPr>
              <w:t xml:space="preserve">PROFESSORA </w:t>
            </w:r>
            <w:r w:rsidR="00CC0A78">
              <w:rPr>
                <w:b/>
                <w:bCs/>
                <w:color w:val="000000"/>
                <w:sz w:val="24"/>
                <w:szCs w:val="24"/>
              </w:rPr>
              <w:t>MARISA</w:t>
            </w:r>
          </w:p>
          <w:p w:rsidR="0005015A" w:rsidRPr="0005015A" w:rsidRDefault="0005015A" w:rsidP="00D72276">
            <w:pPr>
              <w:jc w:val="center"/>
              <w:rPr>
                <w:b/>
                <w:bCs/>
                <w:color w:val="000000"/>
                <w:sz w:val="24"/>
                <w:szCs w:val="24"/>
              </w:rPr>
            </w:pPr>
            <w:r w:rsidRPr="0005015A">
              <w:rPr>
                <w:b/>
                <w:bCs/>
                <w:color w:val="000000"/>
                <w:sz w:val="24"/>
                <w:szCs w:val="24"/>
              </w:rPr>
              <w:t>Vereadora PTB</w:t>
            </w:r>
          </w:p>
          <w:p w:rsidR="0005015A" w:rsidRPr="0005015A" w:rsidRDefault="0005015A" w:rsidP="00D72276">
            <w:pPr>
              <w:jc w:val="center"/>
              <w:rPr>
                <w:b/>
                <w:bCs/>
                <w:color w:val="000000"/>
                <w:sz w:val="24"/>
                <w:szCs w:val="24"/>
              </w:rPr>
            </w:pPr>
          </w:p>
          <w:p w:rsidR="0005015A" w:rsidRPr="0005015A" w:rsidRDefault="0005015A" w:rsidP="00D72276">
            <w:pPr>
              <w:jc w:val="center"/>
              <w:rPr>
                <w:b/>
                <w:bCs/>
                <w:color w:val="000000"/>
                <w:sz w:val="24"/>
                <w:szCs w:val="24"/>
              </w:rPr>
            </w:pPr>
          </w:p>
        </w:tc>
        <w:tc>
          <w:tcPr>
            <w:tcW w:w="3045" w:type="dxa"/>
            <w:gridSpan w:val="2"/>
            <w:tcBorders>
              <w:top w:val="nil"/>
              <w:left w:val="nil"/>
              <w:bottom w:val="nil"/>
              <w:right w:val="nil"/>
            </w:tcBorders>
            <w:hideMark/>
          </w:tcPr>
          <w:p w:rsidR="0005015A" w:rsidRPr="0005015A" w:rsidRDefault="0005015A" w:rsidP="00D72276">
            <w:pPr>
              <w:tabs>
                <w:tab w:val="left" w:pos="0"/>
              </w:tabs>
              <w:jc w:val="center"/>
              <w:rPr>
                <w:b/>
                <w:bCs/>
                <w:color w:val="000000"/>
                <w:sz w:val="24"/>
                <w:szCs w:val="24"/>
              </w:rPr>
            </w:pPr>
            <w:r w:rsidRPr="0005015A">
              <w:rPr>
                <w:b/>
                <w:bCs/>
                <w:color w:val="000000"/>
                <w:sz w:val="24"/>
                <w:szCs w:val="24"/>
              </w:rPr>
              <w:t xml:space="preserve">PROFESSORA </w:t>
            </w:r>
            <w:r w:rsidR="00CC0A78">
              <w:rPr>
                <w:b/>
                <w:bCs/>
                <w:color w:val="000000"/>
                <w:sz w:val="24"/>
                <w:szCs w:val="24"/>
              </w:rPr>
              <w:t>SILVANA</w:t>
            </w:r>
          </w:p>
          <w:p w:rsidR="0005015A" w:rsidRPr="0005015A" w:rsidRDefault="0005015A" w:rsidP="00D72276">
            <w:pPr>
              <w:jc w:val="center"/>
              <w:rPr>
                <w:b/>
                <w:bCs/>
                <w:color w:val="000000"/>
                <w:sz w:val="24"/>
                <w:szCs w:val="24"/>
              </w:rPr>
            </w:pPr>
            <w:r w:rsidRPr="0005015A">
              <w:rPr>
                <w:b/>
                <w:bCs/>
                <w:color w:val="000000"/>
                <w:sz w:val="24"/>
                <w:szCs w:val="24"/>
              </w:rPr>
              <w:t>Vereadora PTB</w:t>
            </w:r>
          </w:p>
          <w:p w:rsidR="0005015A" w:rsidRPr="0005015A" w:rsidRDefault="0005015A" w:rsidP="00D72276">
            <w:pPr>
              <w:jc w:val="center"/>
              <w:rPr>
                <w:b/>
                <w:bCs/>
                <w:color w:val="000000"/>
                <w:sz w:val="24"/>
                <w:szCs w:val="24"/>
              </w:rPr>
            </w:pPr>
          </w:p>
          <w:p w:rsidR="0005015A" w:rsidRPr="0005015A" w:rsidRDefault="0005015A" w:rsidP="00D72276">
            <w:pPr>
              <w:jc w:val="center"/>
              <w:rPr>
                <w:b/>
                <w:bCs/>
                <w:color w:val="000000"/>
                <w:sz w:val="24"/>
                <w:szCs w:val="24"/>
              </w:rPr>
            </w:pPr>
          </w:p>
        </w:tc>
        <w:tc>
          <w:tcPr>
            <w:tcW w:w="2876" w:type="dxa"/>
            <w:tcBorders>
              <w:top w:val="nil"/>
              <w:left w:val="nil"/>
              <w:bottom w:val="nil"/>
              <w:right w:val="nil"/>
            </w:tcBorders>
            <w:hideMark/>
          </w:tcPr>
          <w:p w:rsidR="0005015A" w:rsidRPr="0005015A" w:rsidRDefault="0005015A" w:rsidP="00D72276">
            <w:pPr>
              <w:tabs>
                <w:tab w:val="left" w:pos="0"/>
              </w:tabs>
              <w:jc w:val="center"/>
              <w:rPr>
                <w:b/>
                <w:bCs/>
                <w:color w:val="000000"/>
                <w:sz w:val="24"/>
                <w:szCs w:val="24"/>
              </w:rPr>
            </w:pPr>
            <w:r w:rsidRPr="0005015A">
              <w:rPr>
                <w:b/>
                <w:bCs/>
                <w:color w:val="000000"/>
                <w:sz w:val="24"/>
                <w:szCs w:val="24"/>
              </w:rPr>
              <w:t>BRUNO DELGADO</w:t>
            </w:r>
          </w:p>
          <w:p w:rsidR="0005015A" w:rsidRPr="0005015A" w:rsidRDefault="0005015A" w:rsidP="00D72276">
            <w:pPr>
              <w:jc w:val="center"/>
              <w:rPr>
                <w:b/>
                <w:bCs/>
                <w:color w:val="000000"/>
                <w:sz w:val="24"/>
                <w:szCs w:val="24"/>
              </w:rPr>
            </w:pPr>
            <w:r w:rsidRPr="0005015A">
              <w:rPr>
                <w:b/>
                <w:bCs/>
                <w:color w:val="000000"/>
                <w:sz w:val="24"/>
                <w:szCs w:val="24"/>
              </w:rPr>
              <w:t>Vereador PMB</w:t>
            </w:r>
          </w:p>
          <w:p w:rsidR="0005015A" w:rsidRPr="0005015A" w:rsidRDefault="0005015A" w:rsidP="00D72276">
            <w:pPr>
              <w:jc w:val="center"/>
              <w:rPr>
                <w:b/>
                <w:bCs/>
                <w:color w:val="000000"/>
                <w:sz w:val="24"/>
                <w:szCs w:val="24"/>
              </w:rPr>
            </w:pPr>
          </w:p>
        </w:tc>
      </w:tr>
      <w:tr w:rsidR="0005015A" w:rsidRPr="0005015A" w:rsidTr="00D72276">
        <w:trPr>
          <w:trHeight w:val="661"/>
        </w:trPr>
        <w:tc>
          <w:tcPr>
            <w:tcW w:w="3294" w:type="dxa"/>
            <w:tcBorders>
              <w:top w:val="nil"/>
              <w:left w:val="nil"/>
              <w:bottom w:val="nil"/>
              <w:right w:val="nil"/>
            </w:tcBorders>
          </w:tcPr>
          <w:p w:rsidR="0005015A" w:rsidRPr="0005015A" w:rsidRDefault="0005015A" w:rsidP="00D72276">
            <w:pPr>
              <w:tabs>
                <w:tab w:val="left" w:pos="0"/>
              </w:tabs>
              <w:jc w:val="center"/>
              <w:rPr>
                <w:b/>
                <w:bCs/>
                <w:color w:val="000000"/>
                <w:sz w:val="24"/>
                <w:szCs w:val="24"/>
              </w:rPr>
            </w:pPr>
            <w:r w:rsidRPr="0005015A">
              <w:rPr>
                <w:b/>
                <w:bCs/>
                <w:color w:val="000000"/>
                <w:sz w:val="24"/>
                <w:szCs w:val="24"/>
              </w:rPr>
              <w:t>MAURÍCIO GOMES</w:t>
            </w:r>
          </w:p>
          <w:p w:rsidR="0005015A" w:rsidRPr="0005015A" w:rsidRDefault="0005015A" w:rsidP="00D72276">
            <w:pPr>
              <w:jc w:val="center"/>
              <w:rPr>
                <w:b/>
                <w:bCs/>
                <w:color w:val="000000"/>
                <w:sz w:val="24"/>
                <w:szCs w:val="24"/>
              </w:rPr>
            </w:pPr>
            <w:r w:rsidRPr="0005015A">
              <w:rPr>
                <w:b/>
                <w:bCs/>
                <w:color w:val="000000"/>
                <w:sz w:val="24"/>
                <w:szCs w:val="24"/>
              </w:rPr>
              <w:t>Vereador PSB</w:t>
            </w:r>
          </w:p>
          <w:p w:rsidR="0005015A" w:rsidRPr="0005015A" w:rsidRDefault="0005015A" w:rsidP="00D72276">
            <w:pPr>
              <w:jc w:val="center"/>
              <w:rPr>
                <w:b/>
                <w:bCs/>
                <w:color w:val="000000"/>
                <w:sz w:val="24"/>
                <w:szCs w:val="24"/>
              </w:rPr>
            </w:pPr>
          </w:p>
          <w:p w:rsidR="0005015A" w:rsidRPr="0005015A" w:rsidRDefault="0005015A" w:rsidP="00D72276">
            <w:pPr>
              <w:jc w:val="center"/>
              <w:rPr>
                <w:b/>
                <w:bCs/>
                <w:color w:val="000000"/>
                <w:sz w:val="24"/>
                <w:szCs w:val="24"/>
              </w:rPr>
            </w:pPr>
          </w:p>
        </w:tc>
        <w:tc>
          <w:tcPr>
            <w:tcW w:w="3045" w:type="dxa"/>
            <w:gridSpan w:val="2"/>
            <w:tcBorders>
              <w:top w:val="nil"/>
              <w:left w:val="nil"/>
              <w:bottom w:val="nil"/>
              <w:right w:val="nil"/>
            </w:tcBorders>
            <w:hideMark/>
          </w:tcPr>
          <w:p w:rsidR="0005015A" w:rsidRPr="0005015A" w:rsidRDefault="0005015A" w:rsidP="00D72276">
            <w:pPr>
              <w:jc w:val="center"/>
              <w:rPr>
                <w:b/>
                <w:sz w:val="24"/>
                <w:szCs w:val="24"/>
              </w:rPr>
            </w:pPr>
            <w:r w:rsidRPr="0005015A">
              <w:rPr>
                <w:b/>
                <w:sz w:val="24"/>
                <w:szCs w:val="24"/>
              </w:rPr>
              <w:t>FÁBIO GAVASSO</w:t>
            </w:r>
          </w:p>
          <w:p w:rsidR="0005015A" w:rsidRPr="0005015A" w:rsidRDefault="0005015A" w:rsidP="00D72276">
            <w:pPr>
              <w:jc w:val="center"/>
              <w:rPr>
                <w:b/>
                <w:sz w:val="24"/>
                <w:szCs w:val="24"/>
              </w:rPr>
            </w:pPr>
            <w:r w:rsidRPr="0005015A">
              <w:rPr>
                <w:b/>
                <w:sz w:val="24"/>
                <w:szCs w:val="24"/>
              </w:rPr>
              <w:t>Vereador PSB</w:t>
            </w:r>
          </w:p>
          <w:p w:rsidR="0005015A" w:rsidRPr="0005015A" w:rsidRDefault="0005015A" w:rsidP="00D72276">
            <w:pPr>
              <w:rPr>
                <w:b/>
                <w:bCs/>
                <w:color w:val="000000"/>
                <w:sz w:val="24"/>
                <w:szCs w:val="24"/>
              </w:rPr>
            </w:pPr>
          </w:p>
        </w:tc>
        <w:tc>
          <w:tcPr>
            <w:tcW w:w="2876" w:type="dxa"/>
            <w:tcBorders>
              <w:top w:val="nil"/>
              <w:left w:val="nil"/>
              <w:bottom w:val="nil"/>
              <w:right w:val="nil"/>
            </w:tcBorders>
            <w:hideMark/>
          </w:tcPr>
          <w:p w:rsidR="0005015A" w:rsidRPr="0005015A" w:rsidRDefault="0005015A" w:rsidP="00D72276">
            <w:pPr>
              <w:tabs>
                <w:tab w:val="left" w:pos="0"/>
              </w:tabs>
              <w:jc w:val="center"/>
              <w:rPr>
                <w:b/>
                <w:bCs/>
                <w:color w:val="000000"/>
                <w:sz w:val="24"/>
                <w:szCs w:val="24"/>
              </w:rPr>
            </w:pPr>
            <w:r w:rsidRPr="0005015A">
              <w:rPr>
                <w:b/>
                <w:bCs/>
                <w:color w:val="000000"/>
                <w:sz w:val="24"/>
                <w:szCs w:val="24"/>
              </w:rPr>
              <w:t>CLAUDIO OLIVEIRA</w:t>
            </w:r>
          </w:p>
          <w:p w:rsidR="0005015A" w:rsidRPr="0005015A" w:rsidRDefault="0005015A" w:rsidP="00D72276">
            <w:pPr>
              <w:jc w:val="center"/>
              <w:rPr>
                <w:b/>
                <w:bCs/>
                <w:color w:val="000000"/>
                <w:sz w:val="24"/>
                <w:szCs w:val="24"/>
              </w:rPr>
            </w:pPr>
            <w:r w:rsidRPr="0005015A">
              <w:rPr>
                <w:b/>
                <w:bCs/>
                <w:color w:val="000000"/>
                <w:sz w:val="24"/>
                <w:szCs w:val="24"/>
              </w:rPr>
              <w:t>Vereador PR</w:t>
            </w:r>
          </w:p>
        </w:tc>
      </w:tr>
      <w:tr w:rsidR="0005015A" w:rsidRPr="0005015A" w:rsidTr="00D72276">
        <w:trPr>
          <w:trHeight w:val="621"/>
        </w:trPr>
        <w:tc>
          <w:tcPr>
            <w:tcW w:w="3294" w:type="dxa"/>
            <w:tcBorders>
              <w:top w:val="nil"/>
              <w:left w:val="nil"/>
              <w:bottom w:val="nil"/>
              <w:right w:val="nil"/>
            </w:tcBorders>
          </w:tcPr>
          <w:p w:rsidR="0005015A" w:rsidRPr="0005015A" w:rsidRDefault="0005015A" w:rsidP="00D72276">
            <w:pPr>
              <w:tabs>
                <w:tab w:val="left" w:pos="0"/>
              </w:tabs>
              <w:jc w:val="center"/>
              <w:rPr>
                <w:b/>
                <w:bCs/>
                <w:color w:val="000000"/>
                <w:sz w:val="24"/>
                <w:szCs w:val="24"/>
              </w:rPr>
            </w:pPr>
            <w:r w:rsidRPr="0005015A">
              <w:rPr>
                <w:b/>
                <w:bCs/>
                <w:color w:val="000000"/>
                <w:sz w:val="24"/>
                <w:szCs w:val="24"/>
              </w:rPr>
              <w:t>ACACIO AMBROSINI</w:t>
            </w:r>
          </w:p>
          <w:p w:rsidR="0005015A" w:rsidRPr="0005015A" w:rsidRDefault="0005015A" w:rsidP="00D72276">
            <w:pPr>
              <w:jc w:val="center"/>
              <w:rPr>
                <w:b/>
                <w:bCs/>
                <w:color w:val="000000"/>
                <w:sz w:val="24"/>
                <w:szCs w:val="24"/>
              </w:rPr>
            </w:pPr>
            <w:r w:rsidRPr="0005015A">
              <w:rPr>
                <w:b/>
                <w:bCs/>
                <w:color w:val="000000"/>
                <w:sz w:val="24"/>
                <w:szCs w:val="24"/>
              </w:rPr>
              <w:t>Vereador PSC</w:t>
            </w:r>
          </w:p>
          <w:p w:rsidR="0005015A" w:rsidRPr="0005015A" w:rsidRDefault="0005015A" w:rsidP="00D72276">
            <w:pPr>
              <w:jc w:val="center"/>
              <w:rPr>
                <w:b/>
                <w:bCs/>
                <w:color w:val="000000"/>
                <w:sz w:val="24"/>
                <w:szCs w:val="24"/>
              </w:rPr>
            </w:pPr>
          </w:p>
          <w:p w:rsidR="0005015A" w:rsidRPr="0005015A" w:rsidRDefault="0005015A" w:rsidP="00D72276">
            <w:pPr>
              <w:jc w:val="center"/>
              <w:rPr>
                <w:b/>
                <w:bCs/>
                <w:color w:val="000000"/>
                <w:sz w:val="24"/>
                <w:szCs w:val="24"/>
              </w:rPr>
            </w:pPr>
          </w:p>
        </w:tc>
        <w:tc>
          <w:tcPr>
            <w:tcW w:w="3045" w:type="dxa"/>
            <w:gridSpan w:val="2"/>
            <w:tcBorders>
              <w:top w:val="nil"/>
              <w:left w:val="nil"/>
              <w:bottom w:val="nil"/>
              <w:right w:val="nil"/>
            </w:tcBorders>
            <w:hideMark/>
          </w:tcPr>
          <w:p w:rsidR="0005015A" w:rsidRPr="0005015A" w:rsidRDefault="0005015A" w:rsidP="00D72276">
            <w:pPr>
              <w:tabs>
                <w:tab w:val="left" w:pos="0"/>
              </w:tabs>
              <w:jc w:val="center"/>
              <w:rPr>
                <w:b/>
                <w:bCs/>
                <w:color w:val="000000"/>
                <w:sz w:val="24"/>
                <w:szCs w:val="24"/>
              </w:rPr>
            </w:pPr>
            <w:r w:rsidRPr="0005015A">
              <w:rPr>
                <w:b/>
                <w:bCs/>
                <w:color w:val="000000"/>
                <w:sz w:val="24"/>
                <w:szCs w:val="24"/>
              </w:rPr>
              <w:t>DIRCEU ZANATTA</w:t>
            </w:r>
          </w:p>
          <w:p w:rsidR="0005015A" w:rsidRPr="0005015A" w:rsidRDefault="0005015A" w:rsidP="00D72276">
            <w:pPr>
              <w:jc w:val="center"/>
              <w:rPr>
                <w:b/>
                <w:bCs/>
                <w:color w:val="000000"/>
                <w:sz w:val="24"/>
                <w:szCs w:val="24"/>
              </w:rPr>
            </w:pPr>
            <w:r w:rsidRPr="0005015A">
              <w:rPr>
                <w:b/>
                <w:bCs/>
                <w:color w:val="000000"/>
                <w:sz w:val="24"/>
                <w:szCs w:val="24"/>
              </w:rPr>
              <w:t>Vereador PMDB</w:t>
            </w:r>
          </w:p>
          <w:p w:rsidR="0005015A" w:rsidRPr="0005015A" w:rsidRDefault="0005015A" w:rsidP="00D72276">
            <w:pPr>
              <w:jc w:val="center"/>
              <w:rPr>
                <w:b/>
                <w:bCs/>
                <w:color w:val="000000"/>
                <w:sz w:val="24"/>
                <w:szCs w:val="24"/>
              </w:rPr>
            </w:pPr>
          </w:p>
          <w:p w:rsidR="0005015A" w:rsidRPr="0005015A" w:rsidRDefault="0005015A" w:rsidP="00D72276">
            <w:pPr>
              <w:jc w:val="center"/>
              <w:rPr>
                <w:b/>
                <w:bCs/>
                <w:color w:val="000000"/>
                <w:sz w:val="24"/>
                <w:szCs w:val="24"/>
              </w:rPr>
            </w:pPr>
          </w:p>
        </w:tc>
        <w:tc>
          <w:tcPr>
            <w:tcW w:w="2876" w:type="dxa"/>
            <w:tcBorders>
              <w:top w:val="nil"/>
              <w:left w:val="nil"/>
              <w:bottom w:val="nil"/>
              <w:right w:val="nil"/>
            </w:tcBorders>
            <w:hideMark/>
          </w:tcPr>
          <w:p w:rsidR="0005015A" w:rsidRPr="0005015A" w:rsidRDefault="0005015A" w:rsidP="00D72276">
            <w:pPr>
              <w:tabs>
                <w:tab w:val="left" w:pos="0"/>
              </w:tabs>
              <w:jc w:val="center"/>
              <w:rPr>
                <w:b/>
                <w:bCs/>
                <w:color w:val="000000"/>
                <w:sz w:val="24"/>
                <w:szCs w:val="24"/>
              </w:rPr>
            </w:pPr>
            <w:r w:rsidRPr="0005015A">
              <w:rPr>
                <w:b/>
                <w:bCs/>
                <w:color w:val="000000"/>
                <w:sz w:val="24"/>
                <w:szCs w:val="24"/>
              </w:rPr>
              <w:t>MARLON ZANELLA</w:t>
            </w:r>
          </w:p>
          <w:p w:rsidR="0005015A" w:rsidRPr="0005015A" w:rsidRDefault="0005015A" w:rsidP="00D72276">
            <w:pPr>
              <w:jc w:val="center"/>
              <w:rPr>
                <w:b/>
                <w:bCs/>
                <w:color w:val="000000"/>
                <w:sz w:val="24"/>
                <w:szCs w:val="24"/>
              </w:rPr>
            </w:pPr>
            <w:r w:rsidRPr="0005015A">
              <w:rPr>
                <w:b/>
                <w:bCs/>
                <w:color w:val="000000"/>
                <w:sz w:val="24"/>
                <w:szCs w:val="24"/>
              </w:rPr>
              <w:t>Vereador PMDB</w:t>
            </w:r>
          </w:p>
          <w:p w:rsidR="0005015A" w:rsidRPr="0005015A" w:rsidRDefault="0005015A" w:rsidP="00D72276">
            <w:pPr>
              <w:jc w:val="center"/>
              <w:rPr>
                <w:b/>
                <w:bCs/>
                <w:color w:val="000000"/>
                <w:sz w:val="24"/>
                <w:szCs w:val="24"/>
              </w:rPr>
            </w:pPr>
          </w:p>
        </w:tc>
      </w:tr>
      <w:tr w:rsidR="0005015A" w:rsidRPr="0005015A" w:rsidTr="00D72276">
        <w:trPr>
          <w:trHeight w:val="131"/>
        </w:trPr>
        <w:tc>
          <w:tcPr>
            <w:tcW w:w="4290" w:type="dxa"/>
            <w:gridSpan w:val="2"/>
            <w:tcBorders>
              <w:top w:val="nil"/>
              <w:left w:val="nil"/>
              <w:bottom w:val="nil"/>
              <w:right w:val="nil"/>
            </w:tcBorders>
            <w:hideMark/>
          </w:tcPr>
          <w:p w:rsidR="0005015A" w:rsidRPr="0005015A" w:rsidRDefault="0005015A" w:rsidP="00D72276">
            <w:pPr>
              <w:tabs>
                <w:tab w:val="left" w:pos="0"/>
              </w:tabs>
              <w:jc w:val="center"/>
              <w:rPr>
                <w:b/>
                <w:bCs/>
                <w:color w:val="000000"/>
                <w:sz w:val="24"/>
                <w:szCs w:val="24"/>
              </w:rPr>
            </w:pPr>
            <w:r w:rsidRPr="0005015A">
              <w:rPr>
                <w:b/>
                <w:bCs/>
                <w:color w:val="000000"/>
                <w:sz w:val="24"/>
                <w:szCs w:val="24"/>
              </w:rPr>
              <w:t xml:space="preserve">DAMIANI </w:t>
            </w:r>
            <w:r w:rsidR="00AF4306">
              <w:rPr>
                <w:b/>
                <w:bCs/>
                <w:color w:val="000000"/>
                <w:sz w:val="24"/>
                <w:szCs w:val="24"/>
              </w:rPr>
              <w:t xml:space="preserve">DA </w:t>
            </w:r>
            <w:r w:rsidRPr="0005015A">
              <w:rPr>
                <w:b/>
                <w:bCs/>
                <w:color w:val="000000"/>
                <w:sz w:val="24"/>
                <w:szCs w:val="24"/>
              </w:rPr>
              <w:t>TV</w:t>
            </w:r>
          </w:p>
          <w:p w:rsidR="0005015A" w:rsidRPr="0005015A" w:rsidRDefault="0005015A" w:rsidP="00D72276">
            <w:pPr>
              <w:jc w:val="center"/>
              <w:rPr>
                <w:b/>
                <w:bCs/>
                <w:color w:val="000000"/>
                <w:sz w:val="24"/>
                <w:szCs w:val="24"/>
              </w:rPr>
            </w:pPr>
            <w:r w:rsidRPr="0005015A">
              <w:rPr>
                <w:b/>
                <w:bCs/>
                <w:color w:val="000000"/>
                <w:sz w:val="24"/>
                <w:szCs w:val="24"/>
              </w:rPr>
              <w:t>Vereador PSC</w:t>
            </w:r>
          </w:p>
          <w:p w:rsidR="0005015A" w:rsidRPr="0005015A" w:rsidRDefault="0005015A" w:rsidP="00D72276">
            <w:pPr>
              <w:jc w:val="center"/>
              <w:rPr>
                <w:b/>
                <w:bCs/>
                <w:color w:val="000000"/>
                <w:sz w:val="24"/>
                <w:szCs w:val="24"/>
              </w:rPr>
            </w:pPr>
          </w:p>
        </w:tc>
        <w:tc>
          <w:tcPr>
            <w:tcW w:w="4925" w:type="dxa"/>
            <w:gridSpan w:val="2"/>
            <w:tcBorders>
              <w:top w:val="nil"/>
              <w:left w:val="nil"/>
              <w:bottom w:val="nil"/>
              <w:right w:val="nil"/>
            </w:tcBorders>
            <w:hideMark/>
          </w:tcPr>
          <w:p w:rsidR="0005015A" w:rsidRPr="0005015A" w:rsidRDefault="003F7996" w:rsidP="00D72276">
            <w:pPr>
              <w:tabs>
                <w:tab w:val="left" w:pos="0"/>
              </w:tabs>
              <w:jc w:val="center"/>
              <w:rPr>
                <w:b/>
                <w:bCs/>
                <w:color w:val="000000"/>
                <w:sz w:val="24"/>
                <w:szCs w:val="24"/>
              </w:rPr>
            </w:pPr>
            <w:r>
              <w:rPr>
                <w:b/>
                <w:bCs/>
                <w:color w:val="000000"/>
                <w:sz w:val="24"/>
                <w:szCs w:val="24"/>
              </w:rPr>
              <w:t>TOCO BA</w:t>
            </w:r>
            <w:r w:rsidR="0005015A" w:rsidRPr="0005015A">
              <w:rPr>
                <w:b/>
                <w:bCs/>
                <w:color w:val="000000"/>
                <w:sz w:val="24"/>
                <w:szCs w:val="24"/>
              </w:rPr>
              <w:t>GGIO</w:t>
            </w:r>
          </w:p>
          <w:p w:rsidR="0005015A" w:rsidRPr="0005015A" w:rsidRDefault="0005015A" w:rsidP="00D72276">
            <w:pPr>
              <w:jc w:val="center"/>
              <w:rPr>
                <w:b/>
                <w:bCs/>
                <w:color w:val="000000"/>
                <w:sz w:val="24"/>
                <w:szCs w:val="24"/>
              </w:rPr>
            </w:pPr>
            <w:r w:rsidRPr="0005015A">
              <w:rPr>
                <w:b/>
                <w:bCs/>
                <w:color w:val="000000"/>
                <w:sz w:val="24"/>
                <w:szCs w:val="24"/>
              </w:rPr>
              <w:t>Vereador PSDB</w:t>
            </w:r>
          </w:p>
        </w:tc>
      </w:tr>
    </w:tbl>
    <w:p w:rsidR="0005015A" w:rsidRPr="00AF4306" w:rsidRDefault="0005015A" w:rsidP="0005015A">
      <w:pPr>
        <w:pStyle w:val="Ttulo7"/>
        <w:tabs>
          <w:tab w:val="left" w:pos="1128"/>
        </w:tabs>
        <w:rPr>
          <w:b/>
          <w:bCs/>
          <w:sz w:val="24"/>
          <w:szCs w:val="24"/>
        </w:rPr>
      </w:pPr>
      <w:r w:rsidRPr="0005015A">
        <w:rPr>
          <w:sz w:val="24"/>
          <w:szCs w:val="24"/>
        </w:rPr>
        <w:br w:type="page"/>
      </w:r>
      <w:r w:rsidRPr="00AF4306">
        <w:rPr>
          <w:b/>
          <w:bCs/>
          <w:sz w:val="24"/>
          <w:szCs w:val="24"/>
        </w:rPr>
        <w:lastRenderedPageBreak/>
        <w:t xml:space="preserve">CURRICULUM </w:t>
      </w:r>
      <w:bookmarkStart w:id="0" w:name="_GoBack"/>
      <w:bookmarkEnd w:id="0"/>
      <w:r w:rsidRPr="00AF4306">
        <w:rPr>
          <w:b/>
          <w:bCs/>
          <w:sz w:val="24"/>
          <w:szCs w:val="24"/>
        </w:rPr>
        <w:t>VITAE</w:t>
      </w:r>
    </w:p>
    <w:p w:rsidR="00AF4306" w:rsidRPr="00AF4306" w:rsidRDefault="00AF4306" w:rsidP="00AF4306"/>
    <w:p w:rsidR="00AF4306" w:rsidRPr="00AF4306" w:rsidRDefault="00AF4306" w:rsidP="00AF4306"/>
    <w:p w:rsidR="00AF4306" w:rsidRPr="005665ED" w:rsidRDefault="00AF4306" w:rsidP="00AF4306">
      <w:pPr>
        <w:rPr>
          <w:b/>
          <w:sz w:val="24"/>
          <w:szCs w:val="24"/>
        </w:rPr>
      </w:pPr>
      <w:r w:rsidRPr="005665ED">
        <w:rPr>
          <w:b/>
          <w:sz w:val="24"/>
          <w:szCs w:val="24"/>
        </w:rPr>
        <w:t>HAMILTON VIRGILIO MEDEIROS</w:t>
      </w:r>
    </w:p>
    <w:p w:rsidR="00AF4306" w:rsidRPr="005665ED" w:rsidRDefault="00AF4306" w:rsidP="00AF4306">
      <w:pPr>
        <w:rPr>
          <w:sz w:val="24"/>
          <w:szCs w:val="24"/>
        </w:rPr>
      </w:pPr>
    </w:p>
    <w:p w:rsidR="00AF4306" w:rsidRPr="005665ED" w:rsidRDefault="00AF4306" w:rsidP="00AF4306">
      <w:pPr>
        <w:jc w:val="both"/>
        <w:rPr>
          <w:sz w:val="24"/>
          <w:szCs w:val="24"/>
        </w:rPr>
      </w:pPr>
      <w:r w:rsidRPr="005665ED">
        <w:rPr>
          <w:sz w:val="24"/>
          <w:szCs w:val="24"/>
        </w:rPr>
        <w:t>- Natural da cidade de Porecatu – PR, nascido no dia 24/11/1962, filho mais novo de Milton Rodrigues Medeiros e Madalena Virgílio Medeiros, irmão de Murilo Virgílio Medeiros e Sônia Maria Virgílio Medeiros.</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xml:space="preserve">- Aos onze anos de idade, ingressou no Grupo de Escoteiro Padre </w:t>
      </w:r>
      <w:proofErr w:type="spellStart"/>
      <w:r w:rsidRPr="005665ED">
        <w:rPr>
          <w:sz w:val="24"/>
          <w:szCs w:val="24"/>
        </w:rPr>
        <w:t>Calógero</w:t>
      </w:r>
      <w:proofErr w:type="spellEnd"/>
      <w:r w:rsidRPr="005665ED">
        <w:rPr>
          <w:sz w:val="24"/>
          <w:szCs w:val="24"/>
        </w:rPr>
        <w:t xml:space="preserve"> </w:t>
      </w:r>
      <w:proofErr w:type="spellStart"/>
      <w:r w:rsidRPr="005665ED">
        <w:rPr>
          <w:sz w:val="24"/>
          <w:szCs w:val="24"/>
        </w:rPr>
        <w:t>Gaziano</w:t>
      </w:r>
      <w:proofErr w:type="spellEnd"/>
      <w:r w:rsidRPr="005665ED">
        <w:rPr>
          <w:sz w:val="24"/>
          <w:szCs w:val="24"/>
        </w:rPr>
        <w:t>, da cidade de Porecatu-PR, se ausentando temporariamente apenas para prestar o Serviço Militar em Curitiba, Capital do Paraná, no Quartel do Parque Regional de Armamento da 5ª Região Militar, no ano de 1.981, onde por bom desempenho como soldado, até pelo fato da experiência do escotismo, foi premiado com o Diploma de Honra ao Mérito expedido pelo Exército Brasileiro. No final do ano de 1.981, após a baixa do Exército Brasileiro, retornou para sua cidade natal e continuou como Escoteiro, assumindo como chefe de tropa daquele Grupo, permanecendo por mais dois anos.</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Desde muito cedo, além do escotismo, participava também de grupos de jovens da Igreja Católica na Paróquia Nossa Senhora Aparecida de Porecatu – PR, envolvendo-se com a caminhada na Igreja.</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Aos vinte e cinco anos de idade, no ano de 1988, casou-se com CIBELE LOISE SIMÕES MEDEIROS de 22 anos e estão casados até a presente data celebrando com muita alegria 29 anos de casados. Desta união nasceram duas filhas, FABIANE SIMÕES MEDEIROS nascida no dia 22 de agosto de 1989, hoje com 27 anos de idade e CAROLINE SIMÕES MEDEIROS, nascida no dia 05 de setembro de 1993, hoje com 23 anos de idade, ambas formadas no curso de psicologia, e moram com os pais até o presente momento.</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No ano de 1989 colou grau no Curso de Direito da FADAP – Faculdade de Direito da Alta Paulista da cidade de Tupã – SP, onde até aquele momento, trabalhava como Escrevente Juramentado do Tabelionato de Notas e Anexos de Porecatu – PR, onde trabalhou por nove anos.</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No ano de 1.991, já militando na advocacia, passou a exercer também a função de Assessor Jurídico do município de Porecatu, até o dia em que mudou-se para Sorriso – MT.</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No mês de agosto de 1.994, veio conhecer o norte de Mato Grosso, passando por Nova Mutum, Lucas do Rio Verde, Sorriso e Sinop, viagem esta que lhe despertou interesse em se mudar para o Mato Grosso. No final do ano de 1.994, veio com a esposa e a família conhecer melhor este Estado, onde tomaram a decisão de se mudarem para Sorriso – MT, e isso aconteceu no dia 04 de fevereiro de 1.995, período em que se instalou como advogado e permanece até a presente data, morando atualmente na Rua Vinícius de Moraes, nº 1.118, Jardim das Acácias, Sorriso – MT.</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xml:space="preserve">- No exercício de sua profissão, além de trabalhar em seu escritório de advocacia, foi por vários anos Assessor Jurídico da ACES – Associação Comercial e Empresarial de Sorriso e foi por </w:t>
      </w:r>
      <w:r w:rsidRPr="005665ED">
        <w:rPr>
          <w:sz w:val="24"/>
          <w:szCs w:val="24"/>
        </w:rPr>
        <w:lastRenderedPageBreak/>
        <w:t>muitos anos Assessor Jurídico da Câmara Municipal de Sorriso – MT, atualmente é membro da Diretoria da 17ª subseção de Sorriso, exercendo o cargo de Tesoureiro.</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xml:space="preserve">- Quando mudou-se para Sorriso, já na primeira semana apresentou-se com sua família a Igreja Católica na Paróquia São Pedro Apóstolo se colocando à disposição para os trabalhos na Igreja. Na mesma semana ingressou no Grupo de Oração da Renovação Carismática Católica, desenvolvendo ali, o Ministério de Pregação e de Música. Foi Coordenador do Grupo de Oração por duas gestões de dois anos cada uma, e sempre vivendo com sua família, uma vida missionária, oportunidade onde trabalharam em missão por todo o Estado de Mato Grosso e também em outros Estados da Federação, e há muitos anos é Ministro Extraordinário da Comunhão Eucarística e da Palavra. </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No ano de 2010 foi eleito como Coordenador Diocesano da Renovação Carismática Católica, pelo biênio de 2011/2012, sendo reeleito para o biênio 2013/2014.</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Como campista que já era, no primeiro ano como Coordenador Diocesano da RCC, da Diocese de Sinop, em 2011, implantou na Diocese o Primeiro Acampamento de Oração Diocesano, e no mesmo ano, sua esposa que era coordenadora do Grupo de Oração Bom Pastor de Sorriso, com seu apoio, implantou o Primeiro Acampamento de Oração do Grupo de Oração Bom Pastor, somando-se desde o primeiro acampamento, os acampamentos diocesanos e os do Grupo de Oração Bom Pastor, e os acampamentos de missão em outras dioceses, mais de 50 acampamentos, oportunizando milhares de pessoas a experimentarem DEUS de uma forma, impactante, missão esta que exerce até a presente data.</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xml:space="preserve">- Por dedicar-se ao trabalho de evangelização quase que exclusivamente, por vocação, no mês de Outubro de 2015, fundou a Comunidade Católica Sorriso de Maria, cujo carisma é a Restauração Plena das Famílias, e parte do projeto piloto da Comunidade são os encontros: </w:t>
      </w:r>
    </w:p>
    <w:p w:rsidR="00AF4306" w:rsidRPr="005665ED" w:rsidRDefault="00AF4306" w:rsidP="00AF4306">
      <w:pPr>
        <w:jc w:val="both"/>
        <w:rPr>
          <w:sz w:val="24"/>
          <w:szCs w:val="24"/>
        </w:rPr>
      </w:pPr>
      <w:r w:rsidRPr="005665ED">
        <w:rPr>
          <w:sz w:val="24"/>
          <w:szCs w:val="24"/>
        </w:rPr>
        <w:t xml:space="preserve">_ Retiro Tobias, um homem segundo o coração de Deus. </w:t>
      </w:r>
    </w:p>
    <w:p w:rsidR="00AF4306" w:rsidRPr="005665ED" w:rsidRDefault="00AF4306" w:rsidP="00AF4306">
      <w:pPr>
        <w:jc w:val="both"/>
        <w:rPr>
          <w:sz w:val="24"/>
          <w:szCs w:val="24"/>
        </w:rPr>
      </w:pPr>
      <w:r w:rsidRPr="005665ED">
        <w:rPr>
          <w:sz w:val="24"/>
          <w:szCs w:val="24"/>
        </w:rPr>
        <w:t xml:space="preserve">– Retiro Sara, uma mulher segundo o coração de Deus. </w:t>
      </w:r>
    </w:p>
    <w:p w:rsidR="00AF4306" w:rsidRPr="005665ED" w:rsidRDefault="00AF4306" w:rsidP="00AF4306">
      <w:pPr>
        <w:jc w:val="both"/>
        <w:rPr>
          <w:sz w:val="24"/>
          <w:szCs w:val="24"/>
        </w:rPr>
      </w:pPr>
      <w:r w:rsidRPr="005665ED">
        <w:rPr>
          <w:sz w:val="24"/>
          <w:szCs w:val="24"/>
        </w:rPr>
        <w:t>– Retiro Sara e Tobias, um casal segundo o coração de Deus.</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Fundou na Capela Santa Rita de Cássia e São Francisco de Assis o Terço dos Homens, na Capela São Miguel Arcanjo o Cenáculo para as mulheres e na Capela Nossa Senhora de Guadalupe o Terço para as Famílias.</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É um dos fundadores, juntamente com sua esposa, do Encontro para Casais Curados e Restaurados para Amar, sendo realizado em nossa paróquia há 15 anos, na Paróquia Nossa Senhora Aparecida de Porecatu – PR há 07 anos e na Paróquia Catedral de Sinop há 08 anos, e ano que vem será implantado na cidade de Londrina – PR.</w:t>
      </w:r>
    </w:p>
    <w:p w:rsidR="00AF4306" w:rsidRPr="005665ED" w:rsidRDefault="00AF4306" w:rsidP="00AF4306">
      <w:pPr>
        <w:jc w:val="both"/>
        <w:rPr>
          <w:sz w:val="24"/>
          <w:szCs w:val="24"/>
        </w:rPr>
      </w:pPr>
    </w:p>
    <w:p w:rsidR="00AF4306" w:rsidRPr="005665ED" w:rsidRDefault="00AF4306" w:rsidP="00AF4306">
      <w:pPr>
        <w:jc w:val="both"/>
        <w:rPr>
          <w:sz w:val="24"/>
          <w:szCs w:val="24"/>
        </w:rPr>
      </w:pPr>
      <w:r w:rsidRPr="005665ED">
        <w:rPr>
          <w:sz w:val="24"/>
          <w:szCs w:val="24"/>
        </w:rPr>
        <w:t>- Hoje com 53 anos de idade, se dedica exclusivamente ao seu trabalho, à sua família e à missão de evangelizar com destemor.</w:t>
      </w:r>
    </w:p>
    <w:sectPr w:rsidR="00AF4306" w:rsidRPr="005665ED" w:rsidSect="003F7996">
      <w:headerReference w:type="even" r:id="rId7"/>
      <w:headerReference w:type="default" r:id="rId8"/>
      <w:footerReference w:type="even" r:id="rId9"/>
      <w:footerReference w:type="default" r:id="rId10"/>
      <w:headerReference w:type="first" r:id="rId11"/>
      <w:footerReference w:type="first" r:id="rId12"/>
      <w:pgSz w:w="11906" w:h="16838"/>
      <w:pgMar w:top="2694"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B88" w:rsidRDefault="000A4B88" w:rsidP="00F414CC">
      <w:r>
        <w:separator/>
      </w:r>
    </w:p>
  </w:endnote>
  <w:endnote w:type="continuationSeparator" w:id="0">
    <w:p w:rsidR="000A4B88" w:rsidRDefault="000A4B88"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B88" w:rsidRDefault="000A4B88" w:rsidP="00F414CC">
      <w:r>
        <w:separator/>
      </w:r>
    </w:p>
  </w:footnote>
  <w:footnote w:type="continuationSeparator" w:id="0">
    <w:p w:rsidR="000A4B88" w:rsidRDefault="000A4B88" w:rsidP="00F4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573B8"/>
    <w:multiLevelType w:val="hybridMultilevel"/>
    <w:tmpl w:val="A29830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85A2653"/>
    <w:multiLevelType w:val="hybridMultilevel"/>
    <w:tmpl w:val="EB9C4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F02468"/>
    <w:multiLevelType w:val="hybridMultilevel"/>
    <w:tmpl w:val="F27880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DE368DE"/>
    <w:multiLevelType w:val="hybridMultilevel"/>
    <w:tmpl w:val="AC54AE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6EA5541"/>
    <w:multiLevelType w:val="hybridMultilevel"/>
    <w:tmpl w:val="B9B49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746F1352"/>
    <w:multiLevelType w:val="hybridMultilevel"/>
    <w:tmpl w:val="BDFE6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56C1087"/>
    <w:multiLevelType w:val="hybridMultilevel"/>
    <w:tmpl w:val="9410AC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5015A"/>
    <w:rsid w:val="000A419F"/>
    <w:rsid w:val="000A4B88"/>
    <w:rsid w:val="000A6AFC"/>
    <w:rsid w:val="000E01BC"/>
    <w:rsid w:val="000E3E6F"/>
    <w:rsid w:val="00155C13"/>
    <w:rsid w:val="001A5DDD"/>
    <w:rsid w:val="001D19DE"/>
    <w:rsid w:val="001F0EA2"/>
    <w:rsid w:val="001F76BE"/>
    <w:rsid w:val="0022285F"/>
    <w:rsid w:val="0022507D"/>
    <w:rsid w:val="0024610D"/>
    <w:rsid w:val="002B4C01"/>
    <w:rsid w:val="00337E0D"/>
    <w:rsid w:val="0039380C"/>
    <w:rsid w:val="003A240D"/>
    <w:rsid w:val="003A578F"/>
    <w:rsid w:val="003E34B1"/>
    <w:rsid w:val="003F7996"/>
    <w:rsid w:val="00460406"/>
    <w:rsid w:val="00464AB6"/>
    <w:rsid w:val="004700C3"/>
    <w:rsid w:val="00482363"/>
    <w:rsid w:val="00487662"/>
    <w:rsid w:val="005059AD"/>
    <w:rsid w:val="00545C64"/>
    <w:rsid w:val="005665ED"/>
    <w:rsid w:val="005847D0"/>
    <w:rsid w:val="005B6603"/>
    <w:rsid w:val="00634947"/>
    <w:rsid w:val="006679C5"/>
    <w:rsid w:val="00676F95"/>
    <w:rsid w:val="00680ACC"/>
    <w:rsid w:val="006F4C6A"/>
    <w:rsid w:val="0081382D"/>
    <w:rsid w:val="008241D9"/>
    <w:rsid w:val="00832EE3"/>
    <w:rsid w:val="00835A94"/>
    <w:rsid w:val="00887EF1"/>
    <w:rsid w:val="008B78C1"/>
    <w:rsid w:val="008D2C2D"/>
    <w:rsid w:val="00902903"/>
    <w:rsid w:val="009532AD"/>
    <w:rsid w:val="00970A6B"/>
    <w:rsid w:val="00983EE5"/>
    <w:rsid w:val="00996C10"/>
    <w:rsid w:val="00A16ED3"/>
    <w:rsid w:val="00A40E3F"/>
    <w:rsid w:val="00A611F2"/>
    <w:rsid w:val="00A641A6"/>
    <w:rsid w:val="00AB4CEF"/>
    <w:rsid w:val="00AB7163"/>
    <w:rsid w:val="00AC03D7"/>
    <w:rsid w:val="00AE2738"/>
    <w:rsid w:val="00AE6D94"/>
    <w:rsid w:val="00AF4306"/>
    <w:rsid w:val="00B75661"/>
    <w:rsid w:val="00B849E7"/>
    <w:rsid w:val="00B94BB3"/>
    <w:rsid w:val="00BD51A5"/>
    <w:rsid w:val="00C11947"/>
    <w:rsid w:val="00C674F2"/>
    <w:rsid w:val="00CC0A78"/>
    <w:rsid w:val="00CD061D"/>
    <w:rsid w:val="00CF3887"/>
    <w:rsid w:val="00D0291C"/>
    <w:rsid w:val="00D31F78"/>
    <w:rsid w:val="00D67DDE"/>
    <w:rsid w:val="00DC2017"/>
    <w:rsid w:val="00E10A2D"/>
    <w:rsid w:val="00E365D3"/>
    <w:rsid w:val="00E76DC8"/>
    <w:rsid w:val="00EA7FD7"/>
    <w:rsid w:val="00ED0DE4"/>
    <w:rsid w:val="00F414CC"/>
    <w:rsid w:val="00F46E28"/>
    <w:rsid w:val="00F82676"/>
    <w:rsid w:val="00F9778C"/>
    <w:rsid w:val="00FC07E0"/>
    <w:rsid w:val="00FF6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EA45A-DB05-47E0-BDD1-39A13D49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semiHidden/>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semiHidden/>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4C01"/>
    <w:pPr>
      <w:spacing w:before="100" w:beforeAutospacing="1" w:after="100" w:afterAutospacing="1"/>
    </w:pPr>
    <w:rPr>
      <w:sz w:val="24"/>
      <w:szCs w:val="24"/>
    </w:rPr>
  </w:style>
  <w:style w:type="paragraph" w:styleId="PargrafodaLista">
    <w:name w:val="List Paragraph"/>
    <w:basedOn w:val="Normal"/>
    <w:uiPriority w:val="34"/>
    <w:qFormat/>
    <w:rsid w:val="001F76BE"/>
    <w:pPr>
      <w:ind w:left="720"/>
      <w:contextualSpacing/>
    </w:pPr>
  </w:style>
  <w:style w:type="paragraph" w:styleId="Recuodecorpodetexto2">
    <w:name w:val="Body Text Indent 2"/>
    <w:basedOn w:val="Normal"/>
    <w:link w:val="Recuodecorpodetexto2Char"/>
    <w:uiPriority w:val="99"/>
    <w:semiHidden/>
    <w:unhideWhenUsed/>
    <w:rsid w:val="0005015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501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F4306"/>
    <w:rPr>
      <w:rFonts w:ascii="Tahoma" w:hAnsi="Tahoma" w:cs="Tahoma"/>
      <w:sz w:val="16"/>
      <w:szCs w:val="16"/>
    </w:rPr>
  </w:style>
  <w:style w:type="character" w:customStyle="1" w:styleId="TextodebaloChar">
    <w:name w:val="Texto de balão Char"/>
    <w:basedOn w:val="Fontepargpadro"/>
    <w:link w:val="Textodebalo"/>
    <w:uiPriority w:val="99"/>
    <w:semiHidden/>
    <w:rsid w:val="00AF430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581673473">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1021</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14</cp:revision>
  <cp:lastPrinted>2017-11-17T10:48:00Z</cp:lastPrinted>
  <dcterms:created xsi:type="dcterms:W3CDTF">2017-02-23T16:18:00Z</dcterms:created>
  <dcterms:modified xsi:type="dcterms:W3CDTF">2017-11-17T14:45:00Z</dcterms:modified>
</cp:coreProperties>
</file>