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FA76D3">
        <w:rPr>
          <w:rFonts w:ascii="Times New Roman" w:hAnsi="Times New Roman" w:cs="Times New Roman"/>
          <w:b/>
          <w:sz w:val="24"/>
          <w:szCs w:val="24"/>
        </w:rPr>
        <w:t>49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161187">
        <w:rPr>
          <w:rFonts w:ascii="Times New Roman" w:hAnsi="Times New Roman" w:cs="Times New Roman"/>
          <w:sz w:val="24"/>
          <w:szCs w:val="24"/>
        </w:rPr>
        <w:t>E</w:t>
      </w:r>
      <w:r w:rsidRPr="00C6546A">
        <w:rPr>
          <w:rFonts w:ascii="Times New Roman" w:hAnsi="Times New Roman" w:cs="Times New Roman"/>
          <w:sz w:val="24"/>
          <w:szCs w:val="24"/>
        </w:rPr>
        <w:t xml:space="preserve">mpresa </w:t>
      </w:r>
      <w:r w:rsidR="00161187"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proofErr w:type="spellStart"/>
      <w:r w:rsidR="00FA76D3">
        <w:rPr>
          <w:rFonts w:ascii="Times New Roman" w:hAnsi="Times New Roman" w:cs="Times New Roman"/>
          <w:b/>
          <w:sz w:val="24"/>
          <w:szCs w:val="24"/>
        </w:rPr>
        <w:t>Kakaria</w:t>
      </w:r>
      <w:proofErr w:type="spellEnd"/>
      <w:r w:rsidR="00FA76D3">
        <w:rPr>
          <w:rFonts w:ascii="Times New Roman" w:hAnsi="Times New Roman" w:cs="Times New Roman"/>
          <w:b/>
          <w:sz w:val="24"/>
          <w:szCs w:val="24"/>
        </w:rPr>
        <w:t xml:space="preserve"> Comercial e Importadora de Brinquedos</w:t>
      </w:r>
      <w:r w:rsidR="00FA76D3" w:rsidRPr="00C65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46A">
        <w:rPr>
          <w:rFonts w:ascii="Times New Roman" w:hAnsi="Times New Roman" w:cs="Times New Roman"/>
          <w:b/>
          <w:sz w:val="24"/>
          <w:szCs w:val="24"/>
        </w:rPr>
        <w:t>L</w:t>
      </w:r>
      <w:r w:rsidR="00FA76D3" w:rsidRPr="00C6546A">
        <w:rPr>
          <w:rFonts w:ascii="Times New Roman" w:hAnsi="Times New Roman" w:cs="Times New Roman"/>
          <w:b/>
          <w:sz w:val="24"/>
          <w:szCs w:val="24"/>
        </w:rPr>
        <w:t>tda</w:t>
      </w:r>
      <w:proofErr w:type="spellEnd"/>
      <w:r w:rsidRPr="00C654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46A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4B61AF">
        <w:rPr>
          <w:rFonts w:ascii="Times New Roman" w:hAnsi="Times New Roman" w:cs="Times New Roman"/>
          <w:b/>
          <w:sz w:val="24"/>
          <w:szCs w:val="24"/>
        </w:rPr>
        <w:t>AC</w:t>
      </w:r>
      <w:r w:rsidR="00FA76D3">
        <w:rPr>
          <w:rFonts w:ascii="Times New Roman" w:hAnsi="Times New Roman" w:cs="Times New Roman"/>
          <w:b/>
          <w:sz w:val="24"/>
          <w:szCs w:val="24"/>
        </w:rPr>
        <w:t>A</w:t>
      </w:r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proofErr w:type="spellStart"/>
      <w:r w:rsidR="005711C3">
        <w:rPr>
          <w:rFonts w:ascii="Times New Roman" w:hAnsi="Times New Roman" w:cs="Times New Roman"/>
          <w:b/>
          <w:sz w:val="24"/>
          <w:szCs w:val="24"/>
        </w:rPr>
        <w:t>Kakaria</w:t>
      </w:r>
      <w:proofErr w:type="spellEnd"/>
      <w:r w:rsidR="005711C3">
        <w:rPr>
          <w:rFonts w:ascii="Times New Roman" w:hAnsi="Times New Roman" w:cs="Times New Roman"/>
          <w:b/>
          <w:sz w:val="24"/>
          <w:szCs w:val="24"/>
        </w:rPr>
        <w:t xml:space="preserve"> Comercial e Importadora de Brinquedos</w:t>
      </w:r>
      <w:r w:rsidR="002E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46A">
        <w:rPr>
          <w:rFonts w:ascii="Times New Roman" w:hAnsi="Times New Roman" w:cs="Times New Roman"/>
          <w:b/>
          <w:sz w:val="24"/>
          <w:szCs w:val="24"/>
        </w:rPr>
        <w:t>L</w:t>
      </w:r>
      <w:r w:rsidR="002E0A9F">
        <w:rPr>
          <w:rFonts w:ascii="Times New Roman" w:hAnsi="Times New Roman" w:cs="Times New Roman"/>
          <w:b/>
          <w:sz w:val="24"/>
          <w:szCs w:val="24"/>
        </w:rPr>
        <w:t>tda</w:t>
      </w:r>
      <w:proofErr w:type="spellEnd"/>
      <w:r w:rsidRPr="00C654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46A">
        <w:rPr>
          <w:rFonts w:ascii="Times New Roman" w:hAnsi="Times New Roman" w:cs="Times New Roman"/>
          <w:b/>
          <w:sz w:val="24"/>
          <w:szCs w:val="24"/>
        </w:rPr>
        <w:t xml:space="preserve"> ME,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>os de atividades comerciais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161187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="00FA76D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C6546A" w:rsidRDefault="00161187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FA76D3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1187"/>
    <w:rsid w:val="00166518"/>
    <w:rsid w:val="00176DBB"/>
    <w:rsid w:val="00185F6B"/>
    <w:rsid w:val="001A7C7C"/>
    <w:rsid w:val="001B5921"/>
    <w:rsid w:val="002043A4"/>
    <w:rsid w:val="002348B9"/>
    <w:rsid w:val="002B5959"/>
    <w:rsid w:val="002C6DEB"/>
    <w:rsid w:val="002E0A9F"/>
    <w:rsid w:val="002E2E74"/>
    <w:rsid w:val="00331172"/>
    <w:rsid w:val="003572FC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611BE"/>
    <w:rsid w:val="006B5E53"/>
    <w:rsid w:val="006C243F"/>
    <w:rsid w:val="00770449"/>
    <w:rsid w:val="00774FA8"/>
    <w:rsid w:val="0086558E"/>
    <w:rsid w:val="008B0394"/>
    <w:rsid w:val="00991E28"/>
    <w:rsid w:val="00A3492A"/>
    <w:rsid w:val="00A35198"/>
    <w:rsid w:val="00A76315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74A5"/>
    <w:rsid w:val="00F13073"/>
    <w:rsid w:val="00F708A1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67262-E406-4CC9-8B96-3BE98D4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2017-11-17T14:21:00Z</cp:lastPrinted>
  <dcterms:created xsi:type="dcterms:W3CDTF">2017-11-17T14:24:00Z</dcterms:created>
  <dcterms:modified xsi:type="dcterms:W3CDTF">2017-11-21T10:41:00Z</dcterms:modified>
</cp:coreProperties>
</file>