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B57BE9">
        <w:rPr>
          <w:rFonts w:ascii="Times New Roman" w:hAnsi="Times New Roman" w:cs="Times New Roman"/>
          <w:b/>
          <w:sz w:val="24"/>
          <w:szCs w:val="24"/>
        </w:rPr>
        <w:t>51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r w:rsidR="00B57BE9">
        <w:rPr>
          <w:rFonts w:ascii="Times New Roman" w:hAnsi="Times New Roman" w:cs="Times New Roman"/>
          <w:b/>
          <w:sz w:val="24"/>
          <w:szCs w:val="24"/>
        </w:rPr>
        <w:t xml:space="preserve">Ótica e Relojoaria </w:t>
      </w:r>
      <w:proofErr w:type="spellStart"/>
      <w:r w:rsidR="00B57BE9">
        <w:rPr>
          <w:rFonts w:ascii="Times New Roman" w:hAnsi="Times New Roman" w:cs="Times New Roman"/>
          <w:b/>
          <w:sz w:val="24"/>
          <w:szCs w:val="24"/>
        </w:rPr>
        <w:t>Jóia</w:t>
      </w:r>
      <w:proofErr w:type="spellEnd"/>
      <w:r w:rsidR="00B57BE9"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BE9" w:rsidRPr="00C6546A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B57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4B5">
        <w:rPr>
          <w:rFonts w:ascii="Times New Roman" w:hAnsi="Times New Roman" w:cs="Times New Roman"/>
          <w:b/>
          <w:sz w:val="24"/>
          <w:szCs w:val="24"/>
        </w:rPr>
        <w:t>- ME</w:t>
      </w:r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4B61AF">
        <w:rPr>
          <w:rFonts w:ascii="Times New Roman" w:hAnsi="Times New Roman" w:cs="Times New Roman"/>
          <w:b/>
          <w:sz w:val="24"/>
          <w:szCs w:val="24"/>
        </w:rPr>
        <w:t>AC</w:t>
      </w:r>
      <w:r w:rsidR="00B57BE9">
        <w:rPr>
          <w:rFonts w:ascii="Times New Roman" w:hAnsi="Times New Roman" w:cs="Times New Roman"/>
          <w:b/>
          <w:sz w:val="24"/>
          <w:szCs w:val="24"/>
        </w:rPr>
        <w:t>A</w:t>
      </w:r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B57BE9">
        <w:rPr>
          <w:rFonts w:ascii="Times New Roman" w:hAnsi="Times New Roman" w:cs="Times New Roman"/>
          <w:b/>
          <w:sz w:val="24"/>
          <w:szCs w:val="24"/>
        </w:rPr>
        <w:t>Ó</w:t>
      </w:r>
      <w:r w:rsidR="008B44B5">
        <w:rPr>
          <w:rFonts w:ascii="Times New Roman" w:hAnsi="Times New Roman" w:cs="Times New Roman"/>
          <w:b/>
          <w:sz w:val="24"/>
          <w:szCs w:val="24"/>
        </w:rPr>
        <w:t xml:space="preserve">tica e Relojoaria </w:t>
      </w:r>
      <w:proofErr w:type="spellStart"/>
      <w:r w:rsidR="008B44B5">
        <w:rPr>
          <w:rFonts w:ascii="Times New Roman" w:hAnsi="Times New Roman" w:cs="Times New Roman"/>
          <w:b/>
          <w:sz w:val="24"/>
          <w:szCs w:val="24"/>
        </w:rPr>
        <w:t>Jóia</w:t>
      </w:r>
      <w:proofErr w:type="spellEnd"/>
      <w:r w:rsidR="002E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2E0A9F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="008B44B5">
        <w:rPr>
          <w:rFonts w:ascii="Times New Roman" w:hAnsi="Times New Roman" w:cs="Times New Roman"/>
          <w:b/>
          <w:sz w:val="24"/>
          <w:szCs w:val="24"/>
        </w:rPr>
        <w:t xml:space="preserve"> - ME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57BE9"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0A9F"/>
    <w:rsid w:val="002E2E74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25EAB"/>
    <w:rsid w:val="00B57BE9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AC06-5571-4A80-8EB3-9AB2A200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2017-11-17T14:36:00Z</cp:lastPrinted>
  <dcterms:created xsi:type="dcterms:W3CDTF">2017-11-17T14:40:00Z</dcterms:created>
  <dcterms:modified xsi:type="dcterms:W3CDTF">2017-11-21T10:43:00Z</dcterms:modified>
</cp:coreProperties>
</file>