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D5C">
        <w:rPr>
          <w:rFonts w:ascii="Times New Roman" w:hAnsi="Times New Roman" w:cs="Times New Roman"/>
          <w:b/>
          <w:bCs/>
          <w:sz w:val="24"/>
          <w:szCs w:val="24"/>
        </w:rPr>
        <w:t>119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B3D5C">
        <w:rPr>
          <w:rFonts w:ascii="Times New Roman" w:hAnsi="Times New Roman" w:cs="Times New Roman"/>
          <w:bCs/>
          <w:sz w:val="24"/>
          <w:szCs w:val="24"/>
        </w:rPr>
        <w:t>23 de novembro de 2017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68D2" w:rsidRDefault="000B3D5C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3D5C">
        <w:rPr>
          <w:rFonts w:ascii="Times New Roman" w:hAnsi="Times New Roman" w:cs="Times New Roman"/>
          <w:sz w:val="24"/>
          <w:szCs w:val="24"/>
        </w:rPr>
        <w:t xml:space="preserve">Denomina de </w:t>
      </w:r>
      <w:proofErr w:type="spellStart"/>
      <w:r w:rsidRPr="000B3D5C">
        <w:rPr>
          <w:rFonts w:ascii="Times New Roman" w:hAnsi="Times New Roman" w:cs="Times New Roman"/>
          <w:b/>
          <w:sz w:val="24"/>
          <w:szCs w:val="24"/>
        </w:rPr>
        <w:t>Cemais</w:t>
      </w:r>
      <w:proofErr w:type="spellEnd"/>
      <w:r w:rsidRPr="000B3D5C">
        <w:rPr>
          <w:rFonts w:ascii="Times New Roman" w:hAnsi="Times New Roman" w:cs="Times New Roman"/>
          <w:b/>
          <w:sz w:val="24"/>
          <w:szCs w:val="24"/>
        </w:rPr>
        <w:t xml:space="preserve"> Professora Adriana Maria Damo</w:t>
      </w:r>
      <w:r w:rsidRPr="000B3D5C">
        <w:rPr>
          <w:rFonts w:ascii="Times New Roman" w:hAnsi="Times New Roman" w:cs="Times New Roman"/>
          <w:sz w:val="24"/>
          <w:szCs w:val="24"/>
        </w:rPr>
        <w:t xml:space="preserve"> o Centro Municipal de Atendimento e Apoio a Inclusão da Educação Especial de Sorriso-MT – </w:t>
      </w:r>
      <w:proofErr w:type="spellStart"/>
      <w:r w:rsidRPr="000B3D5C">
        <w:rPr>
          <w:rFonts w:ascii="Times New Roman" w:hAnsi="Times New Roman" w:cs="Times New Roman"/>
          <w:sz w:val="24"/>
          <w:szCs w:val="24"/>
        </w:rPr>
        <w:t>Cemais</w:t>
      </w:r>
      <w:proofErr w:type="spellEnd"/>
      <w:r w:rsidRPr="000B3D5C">
        <w:rPr>
          <w:rFonts w:ascii="Times New Roman" w:hAnsi="Times New Roman" w:cs="Times New Roman"/>
          <w:sz w:val="24"/>
          <w:szCs w:val="24"/>
        </w:rPr>
        <w:t xml:space="preserve">, </w:t>
      </w:r>
      <w:r w:rsidRPr="000B3D5C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B3D5C" w:rsidRPr="000B3D5C" w:rsidRDefault="000B3D5C" w:rsidP="000B3D5C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3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1° </w:t>
      </w:r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Fica denominado de </w:t>
      </w:r>
      <w:proofErr w:type="spellStart"/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Cemais</w:t>
      </w:r>
      <w:proofErr w:type="spellEnd"/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Professora Adriana Maria Damo o Centro Municipal de Atendimento e Apoio a Inclusão da Educação Especial de Sorriso/MT – </w:t>
      </w:r>
      <w:proofErr w:type="spellStart"/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Cemais</w:t>
      </w:r>
      <w:proofErr w:type="spellEnd"/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</w:p>
    <w:p w:rsidR="000B3D5C" w:rsidRPr="000B3D5C" w:rsidRDefault="000B3D5C" w:rsidP="000B3D5C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68D2" w:rsidRDefault="000B3D5C" w:rsidP="000B3D5C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3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2º </w:t>
      </w:r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0B3D5C" w:rsidRPr="00FE1A11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novembro de 2017.</w:t>
      </w:r>
    </w:p>
    <w:p w:rsidR="000B3D5C" w:rsidRPr="00FE1A11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3D5C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3D5C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3D5C" w:rsidRPr="00FE1A11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3D5C" w:rsidRPr="00FE1A11" w:rsidRDefault="000B3D5C" w:rsidP="000B3D5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3D5C" w:rsidRPr="00FE1A11" w:rsidRDefault="000B3D5C" w:rsidP="000B3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F44F7" w:rsidRDefault="000B3D5C" w:rsidP="000B3D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Default="00C12029"/>
    <w:sectPr w:rsidR="00C12029" w:rsidSect="000B3D5C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B3D5C"/>
    <w:rsid w:val="001915A3"/>
    <w:rsid w:val="00217F62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2017-11-23T14:18:00Z</cp:lastPrinted>
  <dcterms:created xsi:type="dcterms:W3CDTF">2017-01-23T13:23:00Z</dcterms:created>
  <dcterms:modified xsi:type="dcterms:W3CDTF">2017-11-23T14:18:00Z</dcterms:modified>
</cp:coreProperties>
</file>