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86B82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886B82">
        <w:rPr>
          <w:rFonts w:ascii="Times New Roman" w:hAnsi="Times New Roman"/>
          <w:sz w:val="24"/>
          <w:szCs w:val="24"/>
        </w:rPr>
        <w:t>DECRETO LEGISLATIVO</w:t>
      </w:r>
      <w:r w:rsidR="00CF18FF" w:rsidRPr="00886B82">
        <w:rPr>
          <w:rFonts w:ascii="Times New Roman" w:hAnsi="Times New Roman"/>
          <w:sz w:val="24"/>
          <w:szCs w:val="24"/>
        </w:rPr>
        <w:t xml:space="preserve"> Nº</w:t>
      </w:r>
      <w:r w:rsidR="009D7DB6" w:rsidRPr="00886B82">
        <w:rPr>
          <w:rFonts w:ascii="Times New Roman" w:hAnsi="Times New Roman"/>
          <w:sz w:val="24"/>
          <w:szCs w:val="24"/>
        </w:rPr>
        <w:t xml:space="preserve"> </w:t>
      </w:r>
      <w:r w:rsidR="00A20B3D">
        <w:rPr>
          <w:rFonts w:ascii="Times New Roman" w:hAnsi="Times New Roman"/>
          <w:sz w:val="24"/>
          <w:szCs w:val="24"/>
        </w:rPr>
        <w:t>5</w:t>
      </w:r>
      <w:r w:rsidR="00067B8C">
        <w:rPr>
          <w:rFonts w:ascii="Times New Roman" w:hAnsi="Times New Roman"/>
          <w:sz w:val="24"/>
          <w:szCs w:val="24"/>
        </w:rPr>
        <w:t>3</w:t>
      </w:r>
      <w:r w:rsidR="00D61AA6" w:rsidRPr="00886B82">
        <w:rPr>
          <w:rFonts w:ascii="Times New Roman" w:hAnsi="Times New Roman"/>
          <w:sz w:val="24"/>
          <w:szCs w:val="24"/>
        </w:rPr>
        <w:t>/</w:t>
      </w:r>
      <w:r w:rsidR="00F414CC" w:rsidRPr="00886B82">
        <w:rPr>
          <w:rFonts w:ascii="Times New Roman" w:hAnsi="Times New Roman"/>
          <w:sz w:val="24"/>
          <w:szCs w:val="24"/>
        </w:rPr>
        <w:t>201</w:t>
      </w:r>
      <w:r w:rsidR="007A1DAD" w:rsidRPr="00886B82">
        <w:rPr>
          <w:rFonts w:ascii="Times New Roman" w:hAnsi="Times New Roman"/>
          <w:sz w:val="24"/>
          <w:szCs w:val="24"/>
        </w:rPr>
        <w:t>7</w:t>
      </w:r>
      <w:r w:rsidR="00DD5063" w:rsidRPr="00886B82">
        <w:rPr>
          <w:rFonts w:ascii="Times New Roman" w:hAnsi="Times New Roman"/>
          <w:sz w:val="24"/>
          <w:szCs w:val="24"/>
        </w:rPr>
        <w:t>.</w:t>
      </w: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91138F" w:rsidRPr="00886B82" w:rsidRDefault="0091138F" w:rsidP="00380FA9">
      <w:pPr>
        <w:ind w:left="3402"/>
        <w:rPr>
          <w:b/>
          <w:bCs/>
          <w:sz w:val="24"/>
          <w:szCs w:val="24"/>
        </w:rPr>
      </w:pPr>
    </w:p>
    <w:p w:rsidR="005F2329" w:rsidRPr="00886B82" w:rsidRDefault="005F2329" w:rsidP="005F2329">
      <w:pPr>
        <w:ind w:left="3402"/>
        <w:rPr>
          <w:bCs/>
          <w:sz w:val="24"/>
          <w:szCs w:val="24"/>
        </w:rPr>
      </w:pPr>
      <w:r w:rsidRPr="00886B82">
        <w:rPr>
          <w:bCs/>
          <w:sz w:val="24"/>
          <w:szCs w:val="24"/>
        </w:rPr>
        <w:t>Data: 23 de novembro de 2017.</w:t>
      </w:r>
    </w:p>
    <w:p w:rsidR="007A0697" w:rsidRDefault="007A0697" w:rsidP="007A0697">
      <w:pPr>
        <w:ind w:left="3402"/>
        <w:jc w:val="both"/>
        <w:rPr>
          <w:sz w:val="24"/>
          <w:szCs w:val="24"/>
        </w:rPr>
      </w:pPr>
    </w:p>
    <w:p w:rsidR="007A0697" w:rsidRDefault="007A0697" w:rsidP="007A0697">
      <w:pPr>
        <w:ind w:left="3402"/>
        <w:jc w:val="both"/>
        <w:rPr>
          <w:sz w:val="24"/>
          <w:szCs w:val="24"/>
        </w:rPr>
      </w:pPr>
    </w:p>
    <w:p w:rsidR="00067B8C" w:rsidRDefault="00067B8C" w:rsidP="00067B8C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C6546A">
        <w:rPr>
          <w:sz w:val="24"/>
          <w:szCs w:val="24"/>
        </w:rPr>
        <w:t xml:space="preserve">oncede o “Prêmio Jubileu de </w:t>
      </w:r>
      <w:r>
        <w:rPr>
          <w:sz w:val="24"/>
          <w:szCs w:val="24"/>
        </w:rPr>
        <w:t>P</w:t>
      </w:r>
      <w:r w:rsidRPr="00C6546A">
        <w:rPr>
          <w:sz w:val="24"/>
          <w:szCs w:val="24"/>
        </w:rPr>
        <w:t xml:space="preserve">rata” à </w:t>
      </w:r>
      <w:r>
        <w:rPr>
          <w:sz w:val="24"/>
          <w:szCs w:val="24"/>
        </w:rPr>
        <w:t>E</w:t>
      </w:r>
      <w:r w:rsidRPr="00C6546A">
        <w:rPr>
          <w:sz w:val="24"/>
          <w:szCs w:val="24"/>
        </w:rPr>
        <w:t xml:space="preserve">mpresa </w:t>
      </w:r>
      <w:r>
        <w:rPr>
          <w:sz w:val="24"/>
          <w:szCs w:val="24"/>
        </w:rPr>
        <w:t>S</w:t>
      </w:r>
      <w:r w:rsidRPr="00C6546A">
        <w:rPr>
          <w:sz w:val="24"/>
          <w:szCs w:val="24"/>
        </w:rPr>
        <w:t xml:space="preserve">orrisense: </w:t>
      </w:r>
      <w:r>
        <w:rPr>
          <w:b/>
          <w:sz w:val="24"/>
          <w:szCs w:val="24"/>
        </w:rPr>
        <w:t>KM Extintores Ltda - ME</w:t>
      </w:r>
      <w:r w:rsidRPr="00C6546A">
        <w:rPr>
          <w:sz w:val="24"/>
          <w:szCs w:val="24"/>
        </w:rPr>
        <w:t xml:space="preserve">, com mais de 25 (vinte e cinco) anos de atividades comerciais no município de </w:t>
      </w:r>
      <w:r>
        <w:rPr>
          <w:sz w:val="24"/>
          <w:szCs w:val="24"/>
        </w:rPr>
        <w:t>S</w:t>
      </w:r>
      <w:r w:rsidRPr="00C6546A">
        <w:rPr>
          <w:sz w:val="24"/>
          <w:szCs w:val="24"/>
        </w:rPr>
        <w:t>orriso, e dá outras providências.</w:t>
      </w:r>
    </w:p>
    <w:p w:rsidR="0091138F" w:rsidRDefault="0091138F" w:rsidP="00886B82">
      <w:pPr>
        <w:ind w:left="3402"/>
        <w:jc w:val="both"/>
        <w:rPr>
          <w:sz w:val="24"/>
          <w:szCs w:val="24"/>
        </w:rPr>
      </w:pPr>
    </w:p>
    <w:p w:rsidR="00C53197" w:rsidRPr="00886B82" w:rsidRDefault="00C53197" w:rsidP="00886B82">
      <w:pPr>
        <w:ind w:left="3402"/>
        <w:jc w:val="both"/>
        <w:rPr>
          <w:sz w:val="24"/>
          <w:szCs w:val="24"/>
        </w:rPr>
      </w:pPr>
    </w:p>
    <w:p w:rsidR="00886B82" w:rsidRPr="00886B82" w:rsidRDefault="00886B82" w:rsidP="00886B82">
      <w:pPr>
        <w:ind w:firstLine="3402"/>
        <w:jc w:val="both"/>
        <w:rPr>
          <w:sz w:val="24"/>
          <w:szCs w:val="24"/>
        </w:rPr>
      </w:pPr>
      <w:r w:rsidRPr="00886B82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Default="00886B82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138F" w:rsidRPr="00886B82" w:rsidRDefault="0091138F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067B8C" w:rsidRPr="00C6546A" w:rsidRDefault="00067B8C" w:rsidP="00067B8C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concedido o “P</w:t>
      </w:r>
      <w:r w:rsidRPr="00C6546A">
        <w:rPr>
          <w:sz w:val="24"/>
          <w:szCs w:val="24"/>
        </w:rPr>
        <w:t xml:space="preserve">rêmio Jubileu de Prata” à Empresa Sorrisense </w:t>
      </w:r>
      <w:r>
        <w:rPr>
          <w:b/>
          <w:sz w:val="24"/>
          <w:szCs w:val="24"/>
        </w:rPr>
        <w:t>KM Extintores Ltda - ME</w:t>
      </w:r>
      <w:r w:rsidRPr="00C6546A">
        <w:rPr>
          <w:b/>
          <w:sz w:val="24"/>
          <w:szCs w:val="24"/>
        </w:rPr>
        <w:t xml:space="preserve">, </w:t>
      </w:r>
      <w:r w:rsidRPr="00C6546A">
        <w:rPr>
          <w:sz w:val="24"/>
          <w:szCs w:val="24"/>
        </w:rPr>
        <w:t>com mais de 25 an</w:t>
      </w:r>
      <w:r>
        <w:rPr>
          <w:sz w:val="24"/>
          <w:szCs w:val="24"/>
        </w:rPr>
        <w:t>os de atividades comerciais no m</w:t>
      </w:r>
      <w:r w:rsidRPr="00C6546A">
        <w:rPr>
          <w:sz w:val="24"/>
          <w:szCs w:val="24"/>
        </w:rPr>
        <w:t>unicípio de Sorriso.</w:t>
      </w:r>
    </w:p>
    <w:p w:rsidR="00067B8C" w:rsidRDefault="00067B8C" w:rsidP="00067B8C">
      <w:pPr>
        <w:ind w:firstLine="1418"/>
        <w:jc w:val="both"/>
        <w:rPr>
          <w:b/>
          <w:sz w:val="24"/>
          <w:szCs w:val="24"/>
        </w:rPr>
      </w:pPr>
    </w:p>
    <w:p w:rsidR="00067B8C" w:rsidRPr="00C6546A" w:rsidRDefault="00067B8C" w:rsidP="00067B8C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2º</w:t>
      </w:r>
      <w:r w:rsidRPr="00C6546A">
        <w:rPr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067B8C" w:rsidRDefault="00067B8C" w:rsidP="00067B8C">
      <w:pPr>
        <w:ind w:firstLine="1418"/>
        <w:jc w:val="both"/>
        <w:rPr>
          <w:b/>
          <w:sz w:val="24"/>
          <w:szCs w:val="24"/>
        </w:rPr>
      </w:pPr>
    </w:p>
    <w:p w:rsidR="00067B8C" w:rsidRPr="00C6546A" w:rsidRDefault="00067B8C" w:rsidP="00067B8C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3º</w:t>
      </w:r>
      <w:r w:rsidRPr="00C6546A">
        <w:rPr>
          <w:sz w:val="24"/>
          <w:szCs w:val="24"/>
        </w:rPr>
        <w:t xml:space="preserve"> Este Decreto Legislativo entra em vigor na data de sua Publicação.</w:t>
      </w:r>
    </w:p>
    <w:p w:rsidR="0075617D" w:rsidRDefault="0075617D" w:rsidP="0075617D">
      <w:pPr>
        <w:jc w:val="both"/>
        <w:rPr>
          <w:sz w:val="24"/>
          <w:szCs w:val="24"/>
        </w:rPr>
      </w:pPr>
      <w:r w:rsidRPr="00C6546A">
        <w:rPr>
          <w:sz w:val="24"/>
          <w:szCs w:val="24"/>
        </w:rPr>
        <w:tab/>
      </w:r>
      <w:r w:rsidRPr="00C6546A">
        <w:rPr>
          <w:sz w:val="24"/>
          <w:szCs w:val="24"/>
        </w:rPr>
        <w:tab/>
      </w:r>
    </w:p>
    <w:p w:rsidR="0091138F" w:rsidRPr="00886B82" w:rsidRDefault="0091138F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886B82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86B82">
        <w:rPr>
          <w:i w:val="0"/>
          <w:sz w:val="24"/>
          <w:szCs w:val="24"/>
        </w:rPr>
        <w:t>Câmara Municipal de Sorriso, Estado de Mato Grosso, em 23 de novembro de 2017.</w:t>
      </w:r>
    </w:p>
    <w:p w:rsidR="005F2329" w:rsidRPr="00886B82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Default="0091138F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63B82" w:rsidRPr="00886B82" w:rsidRDefault="00163B82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:rsidR="00FE0A79" w:rsidRPr="00886B82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86B82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886B82">
        <w:rPr>
          <w:b/>
          <w:bCs/>
          <w:iCs/>
          <w:sz w:val="24"/>
          <w:szCs w:val="24"/>
        </w:rPr>
        <w:t>FÁBIO GAVASSO</w:t>
      </w:r>
    </w:p>
    <w:p w:rsidR="004E22E6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886B82">
        <w:rPr>
          <w:bCs/>
          <w:iCs/>
          <w:sz w:val="24"/>
          <w:szCs w:val="24"/>
        </w:rPr>
        <w:t>Presidente</w:t>
      </w:r>
    </w:p>
    <w:sectPr w:rsidR="004E22E6" w:rsidSect="006306D8">
      <w:pgSz w:w="11906" w:h="16838"/>
      <w:pgMar w:top="3261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4A" w:rsidRDefault="00D1564A" w:rsidP="00F414CC">
      <w:r>
        <w:separator/>
      </w:r>
    </w:p>
  </w:endnote>
  <w:endnote w:type="continuationSeparator" w:id="0">
    <w:p w:rsidR="00D1564A" w:rsidRDefault="00D1564A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4A" w:rsidRDefault="00D1564A" w:rsidP="00F414CC">
      <w:r>
        <w:separator/>
      </w:r>
    </w:p>
  </w:footnote>
  <w:footnote w:type="continuationSeparator" w:id="0">
    <w:p w:rsidR="00D1564A" w:rsidRDefault="00D1564A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50950"/>
    <w:rsid w:val="00053E75"/>
    <w:rsid w:val="00067B8C"/>
    <w:rsid w:val="00072912"/>
    <w:rsid w:val="0007504A"/>
    <w:rsid w:val="00095312"/>
    <w:rsid w:val="000A419F"/>
    <w:rsid w:val="000E01BC"/>
    <w:rsid w:val="000E3E6F"/>
    <w:rsid w:val="0012562B"/>
    <w:rsid w:val="00146D7A"/>
    <w:rsid w:val="001515C6"/>
    <w:rsid w:val="00154DF5"/>
    <w:rsid w:val="00155C13"/>
    <w:rsid w:val="001629DC"/>
    <w:rsid w:val="00163B82"/>
    <w:rsid w:val="001B1029"/>
    <w:rsid w:val="001B7EC4"/>
    <w:rsid w:val="0022507D"/>
    <w:rsid w:val="00234D67"/>
    <w:rsid w:val="0024610D"/>
    <w:rsid w:val="00254421"/>
    <w:rsid w:val="002853B0"/>
    <w:rsid w:val="00293ADE"/>
    <w:rsid w:val="00294219"/>
    <w:rsid w:val="002B2CBE"/>
    <w:rsid w:val="002E0073"/>
    <w:rsid w:val="00337E0D"/>
    <w:rsid w:val="00341D96"/>
    <w:rsid w:val="00351BC0"/>
    <w:rsid w:val="003574BE"/>
    <w:rsid w:val="00374531"/>
    <w:rsid w:val="00380FA9"/>
    <w:rsid w:val="003A578F"/>
    <w:rsid w:val="003F31E9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3544"/>
    <w:rsid w:val="00530634"/>
    <w:rsid w:val="0053648A"/>
    <w:rsid w:val="00545C64"/>
    <w:rsid w:val="0055678E"/>
    <w:rsid w:val="00576668"/>
    <w:rsid w:val="005847D0"/>
    <w:rsid w:val="005F2329"/>
    <w:rsid w:val="005F474D"/>
    <w:rsid w:val="006306D8"/>
    <w:rsid w:val="006370B0"/>
    <w:rsid w:val="0064066B"/>
    <w:rsid w:val="00666959"/>
    <w:rsid w:val="00670B21"/>
    <w:rsid w:val="00680ACC"/>
    <w:rsid w:val="006F4C6A"/>
    <w:rsid w:val="00747FA4"/>
    <w:rsid w:val="007517FE"/>
    <w:rsid w:val="0075617D"/>
    <w:rsid w:val="00766A86"/>
    <w:rsid w:val="0077713D"/>
    <w:rsid w:val="007A0697"/>
    <w:rsid w:val="007A1DAD"/>
    <w:rsid w:val="007B16D2"/>
    <w:rsid w:val="007B4531"/>
    <w:rsid w:val="007D6352"/>
    <w:rsid w:val="007E5EFE"/>
    <w:rsid w:val="0081382D"/>
    <w:rsid w:val="00820F67"/>
    <w:rsid w:val="008241D9"/>
    <w:rsid w:val="00835522"/>
    <w:rsid w:val="00856AA8"/>
    <w:rsid w:val="0088212F"/>
    <w:rsid w:val="008838A2"/>
    <w:rsid w:val="00885EBB"/>
    <w:rsid w:val="00886B82"/>
    <w:rsid w:val="00887EF1"/>
    <w:rsid w:val="008D2C2D"/>
    <w:rsid w:val="00902903"/>
    <w:rsid w:val="0091138F"/>
    <w:rsid w:val="00922E98"/>
    <w:rsid w:val="009474E4"/>
    <w:rsid w:val="009550D5"/>
    <w:rsid w:val="00996C10"/>
    <w:rsid w:val="009A0C88"/>
    <w:rsid w:val="009D13E2"/>
    <w:rsid w:val="009D18B4"/>
    <w:rsid w:val="009D4258"/>
    <w:rsid w:val="009D7DB6"/>
    <w:rsid w:val="00A16ED3"/>
    <w:rsid w:val="00A20B3D"/>
    <w:rsid w:val="00A3221F"/>
    <w:rsid w:val="00A44CC6"/>
    <w:rsid w:val="00A66681"/>
    <w:rsid w:val="00AA5188"/>
    <w:rsid w:val="00AB471A"/>
    <w:rsid w:val="00AB7163"/>
    <w:rsid w:val="00AC03D7"/>
    <w:rsid w:val="00AD6313"/>
    <w:rsid w:val="00AE2738"/>
    <w:rsid w:val="00AE31E9"/>
    <w:rsid w:val="00AE6D94"/>
    <w:rsid w:val="00AF1A39"/>
    <w:rsid w:val="00B07401"/>
    <w:rsid w:val="00B273A0"/>
    <w:rsid w:val="00B340AB"/>
    <w:rsid w:val="00B4377C"/>
    <w:rsid w:val="00B47E08"/>
    <w:rsid w:val="00B94BB3"/>
    <w:rsid w:val="00BA47D3"/>
    <w:rsid w:val="00BB5ADD"/>
    <w:rsid w:val="00BD51A5"/>
    <w:rsid w:val="00BE4E2A"/>
    <w:rsid w:val="00BE65FF"/>
    <w:rsid w:val="00C04554"/>
    <w:rsid w:val="00C167A7"/>
    <w:rsid w:val="00C53197"/>
    <w:rsid w:val="00CA5BF9"/>
    <w:rsid w:val="00CD061D"/>
    <w:rsid w:val="00CD2AB7"/>
    <w:rsid w:val="00CF18FF"/>
    <w:rsid w:val="00CF3887"/>
    <w:rsid w:val="00D045D4"/>
    <w:rsid w:val="00D07EDB"/>
    <w:rsid w:val="00D10A92"/>
    <w:rsid w:val="00D1564A"/>
    <w:rsid w:val="00D40875"/>
    <w:rsid w:val="00D61AA6"/>
    <w:rsid w:val="00D67896"/>
    <w:rsid w:val="00D912A9"/>
    <w:rsid w:val="00D9738D"/>
    <w:rsid w:val="00DA5971"/>
    <w:rsid w:val="00DB6112"/>
    <w:rsid w:val="00DC2017"/>
    <w:rsid w:val="00DD2EA9"/>
    <w:rsid w:val="00DD5063"/>
    <w:rsid w:val="00DD5737"/>
    <w:rsid w:val="00E02BA4"/>
    <w:rsid w:val="00E10A2D"/>
    <w:rsid w:val="00E13A38"/>
    <w:rsid w:val="00E25228"/>
    <w:rsid w:val="00E365D3"/>
    <w:rsid w:val="00EA7FD7"/>
    <w:rsid w:val="00ED2859"/>
    <w:rsid w:val="00F03887"/>
    <w:rsid w:val="00F32F57"/>
    <w:rsid w:val="00F330DB"/>
    <w:rsid w:val="00F414CC"/>
    <w:rsid w:val="00F72BF2"/>
    <w:rsid w:val="00F80156"/>
    <w:rsid w:val="00F82676"/>
    <w:rsid w:val="00F9778C"/>
    <w:rsid w:val="00FB1ECB"/>
    <w:rsid w:val="00FC4044"/>
    <w:rsid w:val="00FD04A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2133-2C38-47BC-AA0F-C0179412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90</cp:revision>
  <cp:lastPrinted>2017-11-23T14:40:00Z</cp:lastPrinted>
  <dcterms:created xsi:type="dcterms:W3CDTF">2017-07-06T12:48:00Z</dcterms:created>
  <dcterms:modified xsi:type="dcterms:W3CDTF">2017-11-23T14:43:00Z</dcterms:modified>
</cp:coreProperties>
</file>