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F32AA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F32AAD">
        <w:rPr>
          <w:b/>
          <w:bCs w:val="0"/>
          <w:sz w:val="24"/>
        </w:rPr>
        <w:t xml:space="preserve">PARECER DA COMISSÃO DE </w:t>
      </w:r>
      <w:r w:rsidR="00610D06" w:rsidRPr="00F32AAD">
        <w:rPr>
          <w:b/>
          <w:bCs w:val="0"/>
          <w:sz w:val="24"/>
        </w:rPr>
        <w:t>FINANÇAS, ORÇAMENTOS E</w:t>
      </w:r>
      <w:r w:rsidR="00C81C40" w:rsidRPr="00F32AAD">
        <w:rPr>
          <w:b/>
          <w:bCs w:val="0"/>
          <w:sz w:val="24"/>
        </w:rPr>
        <w:t xml:space="preserve"> </w:t>
      </w:r>
      <w:r w:rsidR="00610D06" w:rsidRPr="00F32AAD">
        <w:rPr>
          <w:b/>
          <w:bCs w:val="0"/>
          <w:sz w:val="24"/>
        </w:rPr>
        <w:t>FISCALIZAÇÃO</w:t>
      </w:r>
      <w:bookmarkStart w:id="0" w:name="_GoBack"/>
      <w:bookmarkEnd w:id="0"/>
    </w:p>
    <w:p w:rsidR="00D55FE8" w:rsidRPr="00F32AA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2AAD" w:rsidRDefault="00F32AAD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2AAD" w:rsidRPr="00F32AAD" w:rsidRDefault="00F32AAD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F32AA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F32AAD" w:rsidRDefault="00D55FE8" w:rsidP="00F33131">
      <w:pPr>
        <w:pStyle w:val="Ttulo8"/>
        <w:spacing w:before="0" w:after="0"/>
        <w:jc w:val="both"/>
        <w:rPr>
          <w:i w:val="0"/>
        </w:rPr>
      </w:pPr>
      <w:r w:rsidRPr="00F32AAD">
        <w:rPr>
          <w:b/>
          <w:bCs/>
          <w:i w:val="0"/>
        </w:rPr>
        <w:t>PARECER Nº</w:t>
      </w:r>
      <w:r w:rsidR="00C81C40" w:rsidRPr="00F32AAD">
        <w:rPr>
          <w:b/>
          <w:bCs/>
          <w:i w:val="0"/>
        </w:rPr>
        <w:t xml:space="preserve"> </w:t>
      </w:r>
      <w:r w:rsidR="00F32AAD" w:rsidRPr="00F32AAD">
        <w:rPr>
          <w:b/>
          <w:bCs/>
          <w:i w:val="0"/>
        </w:rPr>
        <w:t>134</w:t>
      </w:r>
      <w:r w:rsidR="00C81C40" w:rsidRPr="00F32AAD">
        <w:rPr>
          <w:b/>
          <w:bCs/>
          <w:i w:val="0"/>
        </w:rPr>
        <w:t>/2017</w:t>
      </w:r>
      <w:r w:rsidR="00AB558D" w:rsidRPr="00F32AAD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F32AAD" w:rsidRPr="00F32AAD" w:rsidRDefault="00F32AAD" w:rsidP="00F33131">
      <w:pPr>
        <w:rPr>
          <w:sz w:val="24"/>
          <w:szCs w:val="24"/>
        </w:rPr>
      </w:pPr>
    </w:p>
    <w:p w:rsidR="00D55FE8" w:rsidRPr="00F32AAD" w:rsidRDefault="00D55FE8" w:rsidP="00F33131">
      <w:pPr>
        <w:jc w:val="both"/>
        <w:rPr>
          <w:bCs/>
          <w:sz w:val="24"/>
          <w:szCs w:val="24"/>
        </w:rPr>
      </w:pPr>
      <w:r w:rsidRPr="00F32AAD">
        <w:rPr>
          <w:b/>
          <w:bCs/>
          <w:sz w:val="24"/>
          <w:szCs w:val="24"/>
        </w:rPr>
        <w:t>DATA:</w:t>
      </w:r>
      <w:r w:rsidR="00747840" w:rsidRPr="00F32AAD">
        <w:rPr>
          <w:bCs/>
          <w:sz w:val="24"/>
          <w:szCs w:val="24"/>
        </w:rPr>
        <w:t xml:space="preserve"> </w:t>
      </w:r>
      <w:r w:rsidR="00780863" w:rsidRPr="00F32AAD">
        <w:rPr>
          <w:b/>
          <w:bCs/>
          <w:sz w:val="24"/>
          <w:szCs w:val="24"/>
        </w:rPr>
        <w:t>01/12</w:t>
      </w:r>
      <w:r w:rsidR="00DF150D" w:rsidRPr="00F32AAD">
        <w:rPr>
          <w:b/>
          <w:bCs/>
          <w:sz w:val="24"/>
          <w:szCs w:val="24"/>
        </w:rPr>
        <w:t>/2017</w:t>
      </w:r>
      <w:r w:rsidR="00F32AAD">
        <w:rPr>
          <w:b/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2AAD" w:rsidRPr="00F32AAD" w:rsidRDefault="00F32AAD" w:rsidP="00F33131">
      <w:pPr>
        <w:jc w:val="both"/>
        <w:rPr>
          <w:sz w:val="24"/>
          <w:szCs w:val="24"/>
        </w:rPr>
      </w:pPr>
    </w:p>
    <w:p w:rsidR="006F22ED" w:rsidRPr="00F32AAD" w:rsidRDefault="00D15ECA" w:rsidP="00F33131">
      <w:pPr>
        <w:jc w:val="both"/>
        <w:rPr>
          <w:b/>
          <w:sz w:val="24"/>
          <w:szCs w:val="24"/>
        </w:rPr>
      </w:pPr>
      <w:r w:rsidRPr="00F32AAD">
        <w:rPr>
          <w:b/>
          <w:bCs/>
          <w:sz w:val="24"/>
          <w:szCs w:val="24"/>
        </w:rPr>
        <w:t xml:space="preserve">ASSUNTO: </w:t>
      </w:r>
      <w:r w:rsidR="00F33131" w:rsidRPr="00F32AAD">
        <w:rPr>
          <w:bCs/>
          <w:sz w:val="24"/>
          <w:szCs w:val="24"/>
        </w:rPr>
        <w:t>P</w:t>
      </w:r>
      <w:r w:rsidR="00777830" w:rsidRPr="00F32AAD">
        <w:rPr>
          <w:sz w:val="24"/>
          <w:szCs w:val="24"/>
        </w:rPr>
        <w:t>ROJETO DE LEI</w:t>
      </w:r>
      <w:r w:rsidR="00F33131" w:rsidRPr="00F32AAD">
        <w:rPr>
          <w:sz w:val="24"/>
          <w:szCs w:val="24"/>
        </w:rPr>
        <w:t xml:space="preserve"> </w:t>
      </w:r>
      <w:r w:rsidR="00777830" w:rsidRPr="00F32AAD">
        <w:rPr>
          <w:sz w:val="24"/>
          <w:szCs w:val="24"/>
        </w:rPr>
        <w:t xml:space="preserve">Nº </w:t>
      </w:r>
      <w:r w:rsidR="00AB6DCB" w:rsidRPr="00F32AAD">
        <w:rPr>
          <w:sz w:val="24"/>
          <w:szCs w:val="24"/>
        </w:rPr>
        <w:t>154</w:t>
      </w:r>
      <w:r w:rsidR="00747840" w:rsidRPr="00F32AAD">
        <w:rPr>
          <w:sz w:val="24"/>
          <w:szCs w:val="24"/>
        </w:rPr>
        <w:t>/</w:t>
      </w:r>
      <w:r w:rsidR="00777830" w:rsidRPr="00F32AAD">
        <w:rPr>
          <w:sz w:val="24"/>
          <w:szCs w:val="24"/>
        </w:rPr>
        <w:t>2017</w:t>
      </w:r>
      <w:r w:rsidR="00F33131" w:rsidRPr="00F32AAD">
        <w:rPr>
          <w:sz w:val="24"/>
          <w:szCs w:val="24"/>
        </w:rPr>
        <w:t>.</w:t>
      </w:r>
    </w:p>
    <w:p w:rsidR="005326A5" w:rsidRDefault="005326A5" w:rsidP="005326A5">
      <w:pPr>
        <w:pStyle w:val="Recuodecorpodetexto2"/>
        <w:ind w:left="0"/>
        <w:rPr>
          <w:sz w:val="24"/>
          <w:szCs w:val="24"/>
        </w:rPr>
      </w:pPr>
    </w:p>
    <w:p w:rsidR="00F32AAD" w:rsidRPr="00F32AAD" w:rsidRDefault="00F32AAD" w:rsidP="005326A5">
      <w:pPr>
        <w:pStyle w:val="Recuodecorpodetexto2"/>
        <w:ind w:left="0"/>
        <w:rPr>
          <w:sz w:val="24"/>
          <w:szCs w:val="24"/>
        </w:rPr>
      </w:pPr>
    </w:p>
    <w:p w:rsidR="00AB6DCB" w:rsidRPr="00F32AAD" w:rsidRDefault="005326A5" w:rsidP="00AB6DCB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  <w:r w:rsidRPr="00F32AAD">
        <w:rPr>
          <w:b/>
          <w:sz w:val="24"/>
          <w:szCs w:val="24"/>
        </w:rPr>
        <w:t>EMENTA</w:t>
      </w:r>
      <w:r w:rsidR="005F0FFA" w:rsidRPr="00F32AAD">
        <w:rPr>
          <w:b/>
          <w:sz w:val="24"/>
          <w:szCs w:val="24"/>
        </w:rPr>
        <w:t xml:space="preserve">: </w:t>
      </w:r>
      <w:r w:rsidR="00AB6DCB" w:rsidRPr="00F32AAD">
        <w:rPr>
          <w:rFonts w:eastAsia="Arial Unicode MS"/>
          <w:bCs/>
          <w:sz w:val="24"/>
          <w:szCs w:val="24"/>
        </w:rPr>
        <w:t>AUTORIZA A ABERTURA DE CRÉDITO ADICIONAL ESPECIAL PARA CRIAÇÃO DE FONTE DE RECURSOS VINCULADA A TRANSFERÊNCIAS DO FNDE (00115), DESTINADAS A CONSTRUÇÃO DE CRECHE PRÓ INFÂNCIA, E DÁ OUTRAS PROVIDÊNCIAS.</w:t>
      </w:r>
    </w:p>
    <w:p w:rsidR="00D82FF8" w:rsidRDefault="00D82FF8" w:rsidP="00780863">
      <w:pPr>
        <w:jc w:val="both"/>
        <w:rPr>
          <w:b/>
          <w:bCs/>
          <w:sz w:val="24"/>
          <w:szCs w:val="24"/>
        </w:rPr>
      </w:pPr>
    </w:p>
    <w:p w:rsidR="00F32AAD" w:rsidRPr="00F32AAD" w:rsidRDefault="00F32AAD" w:rsidP="00780863">
      <w:pPr>
        <w:jc w:val="both"/>
        <w:rPr>
          <w:b/>
          <w:bCs/>
          <w:sz w:val="24"/>
          <w:szCs w:val="24"/>
        </w:rPr>
      </w:pPr>
    </w:p>
    <w:p w:rsidR="00D55FE8" w:rsidRPr="00F32AAD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F32AAD">
        <w:rPr>
          <w:b/>
          <w:bCs/>
          <w:sz w:val="24"/>
          <w:szCs w:val="24"/>
        </w:rPr>
        <w:t>RELATOR:</w:t>
      </w:r>
      <w:r w:rsidR="00777830" w:rsidRPr="00F32AAD">
        <w:rPr>
          <w:b/>
          <w:sz w:val="24"/>
          <w:szCs w:val="24"/>
        </w:rPr>
        <w:t xml:space="preserve"> </w:t>
      </w:r>
      <w:r w:rsidR="00105241" w:rsidRPr="00F32AAD">
        <w:rPr>
          <w:sz w:val="24"/>
          <w:szCs w:val="24"/>
        </w:rPr>
        <w:t>BRUNO DELGADO.</w:t>
      </w:r>
      <w:r w:rsidR="00D82FF8" w:rsidRPr="00F32AAD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  <w:sz w:val="24"/>
          <w:szCs w:val="24"/>
        </w:rPr>
      </w:pPr>
    </w:p>
    <w:p w:rsidR="00F32AAD" w:rsidRPr="00F32AAD" w:rsidRDefault="00F32AAD" w:rsidP="00045F98">
      <w:pPr>
        <w:jc w:val="both"/>
        <w:rPr>
          <w:b/>
          <w:bCs/>
          <w:sz w:val="24"/>
          <w:szCs w:val="24"/>
        </w:rPr>
      </w:pPr>
    </w:p>
    <w:p w:rsidR="00D30019" w:rsidRPr="00F32AAD" w:rsidRDefault="00D55FE8" w:rsidP="00F32AAD">
      <w:pPr>
        <w:jc w:val="both"/>
        <w:rPr>
          <w:rFonts w:eastAsia="Arial"/>
          <w:sz w:val="24"/>
          <w:szCs w:val="24"/>
        </w:rPr>
      </w:pPr>
      <w:r w:rsidRPr="00F32AAD">
        <w:rPr>
          <w:b/>
          <w:bCs/>
          <w:sz w:val="24"/>
          <w:szCs w:val="24"/>
        </w:rPr>
        <w:t>RELATÓRIO:</w:t>
      </w:r>
      <w:r w:rsidRPr="00F32AAD">
        <w:rPr>
          <w:b/>
          <w:sz w:val="24"/>
          <w:szCs w:val="24"/>
        </w:rPr>
        <w:t xml:space="preserve"> </w:t>
      </w:r>
      <w:r w:rsidR="00660D71" w:rsidRPr="00F32AAD">
        <w:rPr>
          <w:sz w:val="24"/>
          <w:szCs w:val="24"/>
        </w:rPr>
        <w:t>No</w:t>
      </w:r>
      <w:r w:rsidR="008D7925" w:rsidRPr="00F32AAD">
        <w:rPr>
          <w:sz w:val="24"/>
          <w:szCs w:val="24"/>
        </w:rPr>
        <w:t xml:space="preserve"> </w:t>
      </w:r>
      <w:r w:rsidR="00780863" w:rsidRPr="00F32AAD">
        <w:rPr>
          <w:sz w:val="24"/>
          <w:szCs w:val="24"/>
        </w:rPr>
        <w:t xml:space="preserve">primeiro dia </w:t>
      </w:r>
      <w:r w:rsidR="00AB0A71" w:rsidRPr="00F32AAD">
        <w:rPr>
          <w:sz w:val="24"/>
          <w:szCs w:val="24"/>
        </w:rPr>
        <w:t xml:space="preserve">do mês de </w:t>
      </w:r>
      <w:r w:rsidR="00780863" w:rsidRPr="00F32AAD">
        <w:rPr>
          <w:sz w:val="24"/>
          <w:szCs w:val="24"/>
        </w:rPr>
        <w:t>Dezembro</w:t>
      </w:r>
      <w:r w:rsidR="00BA60F8" w:rsidRPr="00F32AAD">
        <w:rPr>
          <w:sz w:val="24"/>
          <w:szCs w:val="24"/>
        </w:rPr>
        <w:t xml:space="preserve"> </w:t>
      </w:r>
      <w:r w:rsidR="00927BFB" w:rsidRPr="00F32AAD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F32AAD">
        <w:rPr>
          <w:b/>
          <w:sz w:val="24"/>
          <w:szCs w:val="24"/>
        </w:rPr>
        <w:t>Projeto de Lei n°</w:t>
      </w:r>
      <w:r w:rsidR="00927BFB" w:rsidRPr="00F32AAD">
        <w:rPr>
          <w:sz w:val="24"/>
          <w:szCs w:val="24"/>
        </w:rPr>
        <w:t xml:space="preserve"> </w:t>
      </w:r>
      <w:r w:rsidR="00AB6DCB" w:rsidRPr="00F32AAD">
        <w:rPr>
          <w:b/>
          <w:sz w:val="24"/>
          <w:szCs w:val="24"/>
        </w:rPr>
        <w:t>154</w:t>
      </w:r>
      <w:r w:rsidR="003E4990" w:rsidRPr="00F32AAD">
        <w:rPr>
          <w:b/>
          <w:sz w:val="24"/>
          <w:szCs w:val="24"/>
        </w:rPr>
        <w:t>/</w:t>
      </w:r>
      <w:r w:rsidR="00927BFB" w:rsidRPr="00F32AAD">
        <w:rPr>
          <w:b/>
          <w:sz w:val="24"/>
          <w:szCs w:val="24"/>
        </w:rPr>
        <w:t>2017</w:t>
      </w:r>
      <w:r w:rsidR="00485CA1" w:rsidRPr="00F32AAD">
        <w:rPr>
          <w:b/>
          <w:sz w:val="24"/>
          <w:szCs w:val="24"/>
        </w:rPr>
        <w:t xml:space="preserve"> </w:t>
      </w:r>
      <w:r w:rsidR="00927BFB" w:rsidRPr="00F32AAD">
        <w:rPr>
          <w:sz w:val="24"/>
          <w:szCs w:val="24"/>
        </w:rPr>
        <w:t>cuja ementa:</w:t>
      </w:r>
      <w:r w:rsidR="00927BFB" w:rsidRPr="00F32AAD">
        <w:rPr>
          <w:bCs/>
          <w:iCs/>
          <w:sz w:val="24"/>
          <w:szCs w:val="24"/>
        </w:rPr>
        <w:t xml:space="preserve"> </w:t>
      </w:r>
      <w:r w:rsidR="00AB6DCB" w:rsidRPr="00F32AAD">
        <w:rPr>
          <w:rFonts w:eastAsia="Arial Unicode MS"/>
          <w:b/>
          <w:bCs/>
          <w:sz w:val="24"/>
          <w:szCs w:val="24"/>
        </w:rPr>
        <w:t>AUTORIZA A ABERTURA DE CRÉDITO ADICIONAL ESPECIAL PARA CRIAÇÃO DE FONTE DE RECURSOS VINCULADA A TRANSFERÊNCIAS DO FNDE (00115), DESTINADAS A CONSTRUÇÃO DE CRECHE PRÓ INFÂNCIA, E DÁ OUTRAS PROVIDÊNCIAS</w:t>
      </w:r>
      <w:r w:rsidR="007567F7" w:rsidRPr="00F32AAD">
        <w:rPr>
          <w:b/>
          <w:sz w:val="24"/>
          <w:szCs w:val="24"/>
        </w:rPr>
        <w:t>.</w:t>
      </w:r>
      <w:r w:rsidR="007567F7" w:rsidRPr="00F32AAD">
        <w:rPr>
          <w:sz w:val="24"/>
          <w:szCs w:val="24"/>
        </w:rPr>
        <w:t xml:space="preserve"> </w:t>
      </w:r>
      <w:r w:rsidR="001D07C7" w:rsidRPr="00F32AAD">
        <w:rPr>
          <w:sz w:val="24"/>
          <w:szCs w:val="24"/>
        </w:rPr>
        <w:t xml:space="preserve"> </w:t>
      </w:r>
      <w:r w:rsidR="00AB6DCB" w:rsidRPr="00F32AAD">
        <w:rPr>
          <w:rFonts w:eastAsia="Arial"/>
          <w:sz w:val="24"/>
          <w:szCs w:val="24"/>
        </w:rPr>
        <w:t xml:space="preserve">A necessidade de criação da fonte de recurso 115, </w:t>
      </w:r>
      <w:r w:rsidR="00AB6DCB" w:rsidRPr="00F32AAD">
        <w:rPr>
          <w:sz w:val="24"/>
          <w:szCs w:val="24"/>
        </w:rPr>
        <w:t>de convênio como FNDE</w:t>
      </w:r>
      <w:r w:rsidR="00AB6DCB" w:rsidRPr="00F32AAD">
        <w:rPr>
          <w:rFonts w:eastAsia="Arial"/>
          <w:sz w:val="24"/>
          <w:szCs w:val="24"/>
        </w:rPr>
        <w:t xml:space="preserve"> para o ano de 2017, no valor de até R$ 150.000,00 para que a nova construtora licitada inicie a obra ainda em 2017, sendo que o restante do recurso na fonte 115 para 2018 estará previsto na Lei Orçamentaria para 2018. </w:t>
      </w:r>
      <w:r w:rsidR="006967FD" w:rsidRPr="00F32AAD">
        <w:rPr>
          <w:sz w:val="24"/>
          <w:szCs w:val="24"/>
        </w:rPr>
        <w:t>Ante o exposto, no que nos compete analisar, opinamos pela emissão do Parecer</w:t>
      </w:r>
      <w:r w:rsidR="006B3B06" w:rsidRPr="00F32AAD">
        <w:rPr>
          <w:sz w:val="24"/>
          <w:szCs w:val="24"/>
        </w:rPr>
        <w:t xml:space="preserve"> </w:t>
      </w:r>
      <w:r w:rsidR="006967FD" w:rsidRPr="00F32AAD">
        <w:rPr>
          <w:sz w:val="24"/>
          <w:szCs w:val="24"/>
        </w:rPr>
        <w:t xml:space="preserve">favorável ao </w:t>
      </w:r>
      <w:r w:rsidR="006967FD" w:rsidRPr="00F32AAD">
        <w:rPr>
          <w:b/>
          <w:sz w:val="24"/>
          <w:szCs w:val="24"/>
        </w:rPr>
        <w:t xml:space="preserve">Projeto de </w:t>
      </w:r>
      <w:r w:rsidR="0085786E" w:rsidRPr="00F32AAD">
        <w:rPr>
          <w:b/>
          <w:sz w:val="24"/>
          <w:szCs w:val="24"/>
        </w:rPr>
        <w:t>Lei</w:t>
      </w:r>
      <w:r w:rsidR="0085786E" w:rsidRPr="00F32AAD">
        <w:rPr>
          <w:sz w:val="24"/>
          <w:szCs w:val="24"/>
        </w:rPr>
        <w:t xml:space="preserve"> </w:t>
      </w:r>
      <w:r w:rsidR="00AB6DCB" w:rsidRPr="00F32AAD">
        <w:rPr>
          <w:b/>
          <w:sz w:val="24"/>
          <w:szCs w:val="24"/>
        </w:rPr>
        <w:t>nº</w:t>
      </w:r>
      <w:r w:rsidR="00F32AAD">
        <w:rPr>
          <w:b/>
          <w:sz w:val="24"/>
          <w:szCs w:val="24"/>
        </w:rPr>
        <w:t xml:space="preserve"> </w:t>
      </w:r>
      <w:r w:rsidR="00AB6DCB" w:rsidRPr="00F32AAD">
        <w:rPr>
          <w:b/>
          <w:sz w:val="24"/>
          <w:szCs w:val="24"/>
        </w:rPr>
        <w:t>154</w:t>
      </w:r>
      <w:r w:rsidR="006967FD" w:rsidRPr="00F32AAD">
        <w:rPr>
          <w:b/>
          <w:sz w:val="24"/>
          <w:szCs w:val="24"/>
        </w:rPr>
        <w:t>/2017</w:t>
      </w:r>
      <w:r w:rsidR="006967FD" w:rsidRPr="00F32AAD">
        <w:rPr>
          <w:sz w:val="24"/>
          <w:szCs w:val="24"/>
        </w:rPr>
        <w:t>.</w:t>
      </w:r>
      <w:r w:rsidR="00D30019" w:rsidRPr="00F32AAD">
        <w:rPr>
          <w:sz w:val="24"/>
          <w:szCs w:val="24"/>
        </w:rPr>
        <w:t xml:space="preserve"> </w:t>
      </w:r>
      <w:r w:rsidR="006967FD" w:rsidRPr="00F32AAD">
        <w:rPr>
          <w:sz w:val="24"/>
          <w:szCs w:val="24"/>
        </w:rPr>
        <w:t>Acompanha o voto a Presidente Professora Silvana e o Membro Acacio Ambrosini.</w:t>
      </w:r>
      <w:r w:rsidR="00AB0A71" w:rsidRPr="00F32AAD">
        <w:rPr>
          <w:b/>
          <w:bCs/>
          <w:sz w:val="24"/>
          <w:szCs w:val="24"/>
        </w:rPr>
        <w:t xml:space="preserve"> </w:t>
      </w:r>
    </w:p>
    <w:p w:rsidR="00D55FE8" w:rsidRPr="00F32AAD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F32AAD" w:rsidRPr="00F32AAD" w:rsidRDefault="00F32AAD" w:rsidP="00F33131">
      <w:pPr>
        <w:jc w:val="both"/>
        <w:rPr>
          <w:bCs/>
          <w:sz w:val="24"/>
          <w:szCs w:val="24"/>
          <w:u w:val="single"/>
        </w:rPr>
      </w:pPr>
    </w:p>
    <w:p w:rsidR="00F32AAD" w:rsidRPr="00F32AAD" w:rsidRDefault="00F32AAD" w:rsidP="00F33131">
      <w:pPr>
        <w:jc w:val="both"/>
        <w:rPr>
          <w:bCs/>
          <w:sz w:val="24"/>
          <w:szCs w:val="24"/>
          <w:u w:val="single"/>
        </w:rPr>
      </w:pPr>
    </w:p>
    <w:p w:rsidR="00D55FE8" w:rsidRPr="00F32AA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F32AAD" w:rsidTr="00D55FE8">
        <w:trPr>
          <w:jc w:val="center"/>
        </w:trPr>
        <w:tc>
          <w:tcPr>
            <w:tcW w:w="2828" w:type="dxa"/>
            <w:hideMark/>
          </w:tcPr>
          <w:p w:rsidR="00D55FE8" w:rsidRPr="00F32AA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F32AAD">
              <w:rPr>
                <w:b/>
                <w:sz w:val="24"/>
                <w:szCs w:val="24"/>
              </w:rPr>
              <w:t>PROFESSORA SILVANA</w:t>
            </w:r>
          </w:p>
          <w:p w:rsidR="00D55FE8" w:rsidRPr="00F32AA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2AA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F32AA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2AAD">
              <w:rPr>
                <w:sz w:val="24"/>
                <w:szCs w:val="24"/>
              </w:rPr>
              <w:t xml:space="preserve">     </w:t>
            </w:r>
            <w:r w:rsidRPr="00F32AAD">
              <w:rPr>
                <w:b/>
                <w:sz w:val="24"/>
                <w:szCs w:val="24"/>
              </w:rPr>
              <w:t>BRUNO DELGADO</w:t>
            </w:r>
          </w:p>
          <w:p w:rsidR="00D55FE8" w:rsidRPr="00F32AA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F32AAD">
              <w:rPr>
                <w:b/>
                <w:sz w:val="24"/>
                <w:szCs w:val="24"/>
              </w:rPr>
              <w:t xml:space="preserve">   </w:t>
            </w:r>
            <w:r w:rsidR="00D55FE8" w:rsidRPr="00F32AA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F32AA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2AAD">
              <w:rPr>
                <w:b/>
                <w:sz w:val="24"/>
                <w:szCs w:val="24"/>
              </w:rPr>
              <w:t>ACACIO AMBROSINI</w:t>
            </w:r>
          </w:p>
          <w:p w:rsidR="00D55FE8" w:rsidRPr="00F32AA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2AA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F32AAD" w:rsidRDefault="00D55FE8" w:rsidP="00F32AAD">
      <w:pPr>
        <w:rPr>
          <w:sz w:val="24"/>
          <w:szCs w:val="24"/>
        </w:rPr>
      </w:pPr>
    </w:p>
    <w:sectPr w:rsidR="00D55FE8" w:rsidRPr="00F32AA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2AAD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3C406-DA5E-4FA1-A703-9EE2B52C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40F6-353A-41B6-8C33-FA56C337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2017-12-01T14:59:00Z</dcterms:created>
  <dcterms:modified xsi:type="dcterms:W3CDTF">2017-12-07T13:57:00Z</dcterms:modified>
</cp:coreProperties>
</file>