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397777" w:rsidRDefault="00397777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5E7" w:rsidRPr="00EF1774" w:rsidRDefault="00BA05E7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BA05E7">
        <w:rPr>
          <w:rFonts w:ascii="Times New Roman" w:hAnsi="Times New Roman"/>
          <w:b/>
          <w:bCs/>
          <w:sz w:val="24"/>
          <w:szCs w:val="24"/>
        </w:rPr>
        <w:t xml:space="preserve"> 404/2017.</w:t>
      </w:r>
    </w:p>
    <w:p w:rsidR="00DB6161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B6242">
        <w:rPr>
          <w:rFonts w:ascii="Times New Roman" w:hAnsi="Times New Roman"/>
          <w:bCs/>
          <w:sz w:val="24"/>
          <w:szCs w:val="24"/>
        </w:rPr>
        <w:t>0</w:t>
      </w:r>
      <w:r w:rsidR="00046820">
        <w:rPr>
          <w:rFonts w:ascii="Times New Roman" w:hAnsi="Times New Roman"/>
          <w:bCs/>
          <w:sz w:val="24"/>
          <w:szCs w:val="24"/>
        </w:rPr>
        <w:t>8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8F6824">
        <w:rPr>
          <w:rFonts w:ascii="Times New Roman" w:hAnsi="Times New Roman"/>
          <w:bCs/>
          <w:sz w:val="24"/>
          <w:szCs w:val="24"/>
        </w:rPr>
        <w:t>1</w:t>
      </w:r>
      <w:r w:rsidR="008B6242">
        <w:rPr>
          <w:rFonts w:ascii="Times New Roman" w:hAnsi="Times New Roman"/>
          <w:bCs/>
          <w:sz w:val="24"/>
          <w:szCs w:val="24"/>
        </w:rPr>
        <w:t>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046820" w:rsidRDefault="00046820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sz w:val="24"/>
          <w:szCs w:val="24"/>
        </w:rPr>
        <w:t xml:space="preserve">EMENDA </w:t>
      </w:r>
      <w:r w:rsidR="006B7747">
        <w:rPr>
          <w:rFonts w:ascii="Times New Roman" w:hAnsi="Times New Roman"/>
          <w:sz w:val="24"/>
          <w:szCs w:val="24"/>
        </w:rPr>
        <w:t>N</w:t>
      </w:r>
      <w:r w:rsidR="004A0730">
        <w:rPr>
          <w:rFonts w:ascii="Times New Roman" w:hAnsi="Times New Roman"/>
          <w:sz w:val="24"/>
          <w:szCs w:val="24"/>
        </w:rPr>
        <w:t>º</w:t>
      </w:r>
      <w:r w:rsidR="006B7747">
        <w:rPr>
          <w:rFonts w:ascii="Times New Roman" w:hAnsi="Times New Roman"/>
          <w:sz w:val="24"/>
          <w:szCs w:val="24"/>
        </w:rPr>
        <w:t xml:space="preserve"> 0</w:t>
      </w:r>
      <w:r w:rsidR="00046820">
        <w:rPr>
          <w:rFonts w:ascii="Times New Roman" w:hAnsi="Times New Roman"/>
          <w:sz w:val="24"/>
          <w:szCs w:val="24"/>
        </w:rPr>
        <w:t>1</w:t>
      </w:r>
      <w:r w:rsidR="00BA05E7">
        <w:rPr>
          <w:rFonts w:ascii="Times New Roman" w:hAnsi="Times New Roman"/>
          <w:sz w:val="24"/>
          <w:szCs w:val="24"/>
        </w:rPr>
        <w:t xml:space="preserve">, </w:t>
      </w:r>
      <w:r w:rsidR="00BA05E7">
        <w:rPr>
          <w:rFonts w:ascii="Times New Roman" w:hAnsi="Times New Roman"/>
          <w:sz w:val="24"/>
          <w:szCs w:val="24"/>
        </w:rPr>
        <w:t>MODIFICATIVA</w:t>
      </w:r>
      <w:r w:rsidR="006B7747">
        <w:rPr>
          <w:rFonts w:ascii="Times New Roman" w:hAnsi="Times New Roman"/>
          <w:sz w:val="24"/>
          <w:szCs w:val="24"/>
        </w:rPr>
        <w:t xml:space="preserve"> AO PROJETO DE LEI</w:t>
      </w:r>
      <w:r w:rsidR="00F62DDC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F62DDC">
        <w:rPr>
          <w:rFonts w:ascii="Times New Roman" w:hAnsi="Times New Roman"/>
          <w:sz w:val="24"/>
          <w:szCs w:val="24"/>
        </w:rPr>
        <w:t xml:space="preserve"> </w:t>
      </w:r>
      <w:r w:rsidR="008F6824">
        <w:rPr>
          <w:rFonts w:ascii="Times New Roman" w:hAnsi="Times New Roman"/>
          <w:sz w:val="24"/>
          <w:szCs w:val="24"/>
        </w:rPr>
        <w:t>1</w:t>
      </w:r>
      <w:r w:rsidR="00046820">
        <w:rPr>
          <w:rFonts w:ascii="Times New Roman" w:hAnsi="Times New Roman"/>
          <w:sz w:val="24"/>
          <w:szCs w:val="24"/>
        </w:rPr>
        <w:t>57</w:t>
      </w:r>
      <w:r w:rsidR="00D20AFC">
        <w:rPr>
          <w:rFonts w:ascii="Times New Roman" w:hAnsi="Times New Roman"/>
          <w:sz w:val="24"/>
          <w:szCs w:val="24"/>
        </w:rPr>
        <w:t>/201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046820" w:rsidRDefault="00046820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820" w:rsidRDefault="00DB6161" w:rsidP="00BA05E7">
      <w:pPr>
        <w:pStyle w:val="Recuodecorpodetexto2"/>
        <w:ind w:firstLine="0"/>
        <w:rPr>
          <w:rFonts w:ascii="Times New Roman" w:hAnsi="Times New Roman"/>
        </w:rPr>
      </w:pPr>
      <w:r w:rsidRPr="004A0730">
        <w:rPr>
          <w:rFonts w:ascii="Times New Roman" w:hAnsi="Times New Roman"/>
          <w:b/>
          <w:bCs/>
        </w:rPr>
        <w:t xml:space="preserve">EMENTA: </w:t>
      </w:r>
      <w:r w:rsidR="00046820" w:rsidRPr="00C55996">
        <w:rPr>
          <w:rFonts w:ascii="Times New Roman" w:hAnsi="Times New Roman"/>
          <w:b/>
        </w:rPr>
        <w:t>Modifica</w:t>
      </w:r>
      <w:r w:rsidR="00046820">
        <w:rPr>
          <w:rFonts w:ascii="Times New Roman" w:hAnsi="Times New Roman"/>
          <w:b/>
        </w:rPr>
        <w:t xml:space="preserve"> a ementa e dispositivos do</w:t>
      </w:r>
      <w:r w:rsidR="00046820" w:rsidRPr="00C55996">
        <w:rPr>
          <w:rFonts w:ascii="Times New Roman" w:hAnsi="Times New Roman"/>
          <w:b/>
        </w:rPr>
        <w:t xml:space="preserve"> Projeto de Lei </w:t>
      </w:r>
      <w:r w:rsidR="00046820">
        <w:rPr>
          <w:rFonts w:ascii="Times New Roman" w:hAnsi="Times New Roman"/>
          <w:b/>
        </w:rPr>
        <w:t>n</w:t>
      </w:r>
      <w:r w:rsidR="00046820" w:rsidRPr="00C55996">
        <w:rPr>
          <w:rFonts w:ascii="Times New Roman" w:hAnsi="Times New Roman"/>
          <w:b/>
        </w:rPr>
        <w:t xml:space="preserve">º </w:t>
      </w:r>
      <w:r w:rsidR="00046820">
        <w:rPr>
          <w:rFonts w:ascii="Times New Roman" w:hAnsi="Times New Roman"/>
          <w:b/>
        </w:rPr>
        <w:t>157/</w:t>
      </w:r>
      <w:r w:rsidR="00046820" w:rsidRPr="00C55996">
        <w:rPr>
          <w:rFonts w:ascii="Times New Roman" w:hAnsi="Times New Roman"/>
          <w:b/>
        </w:rPr>
        <w:t>2017</w:t>
      </w:r>
      <w:r w:rsidR="00046820" w:rsidRPr="00C55996">
        <w:rPr>
          <w:rFonts w:ascii="Times New Roman" w:hAnsi="Times New Roman"/>
        </w:rPr>
        <w:t>.</w:t>
      </w:r>
    </w:p>
    <w:p w:rsidR="00046820" w:rsidRPr="00C55996" w:rsidRDefault="00046820" w:rsidP="00BA05E7">
      <w:pPr>
        <w:pStyle w:val="Recuodecorpodetexto2"/>
        <w:ind w:firstLine="0"/>
        <w:rPr>
          <w:rFonts w:ascii="Times New Roman" w:hAnsi="Times New Roman"/>
        </w:rPr>
      </w:pPr>
    </w:p>
    <w:p w:rsidR="00397777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8F6824">
        <w:rPr>
          <w:rFonts w:ascii="Times New Roman" w:hAnsi="Times New Roman"/>
          <w:sz w:val="24"/>
          <w:szCs w:val="24"/>
        </w:rPr>
        <w:t>CLAUDIO OLIVEIRA</w:t>
      </w:r>
      <w:r w:rsidR="00BA05E7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BA05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820" w:rsidRPr="00C55996" w:rsidRDefault="00EF1172" w:rsidP="00BA05E7">
      <w:pPr>
        <w:pStyle w:val="Recuodecorpodetexto2"/>
        <w:ind w:firstLine="0"/>
        <w:jc w:val="both"/>
        <w:rPr>
          <w:rFonts w:ascii="Times New Roman" w:hAnsi="Times New Roman"/>
        </w:rPr>
      </w:pPr>
      <w:r w:rsidRPr="00A64920">
        <w:rPr>
          <w:rFonts w:ascii="Times New Roman" w:hAnsi="Times New Roman"/>
          <w:b/>
        </w:rPr>
        <w:t>RELATÓRIO</w:t>
      </w:r>
      <w:r w:rsidR="006C4A12">
        <w:rPr>
          <w:rFonts w:ascii="Times New Roman" w:hAnsi="Times New Roman"/>
        </w:rPr>
        <w:t xml:space="preserve">: </w:t>
      </w:r>
      <w:r w:rsidR="00046820">
        <w:rPr>
          <w:rFonts w:ascii="Times New Roman" w:hAnsi="Times New Roman"/>
        </w:rPr>
        <w:t>N</w:t>
      </w:r>
      <w:r w:rsidR="006C4A12">
        <w:rPr>
          <w:rFonts w:ascii="Times New Roman" w:hAnsi="Times New Roman"/>
        </w:rPr>
        <w:t xml:space="preserve">o </w:t>
      </w:r>
      <w:r w:rsidR="00046820">
        <w:rPr>
          <w:rFonts w:ascii="Times New Roman" w:hAnsi="Times New Roman"/>
        </w:rPr>
        <w:t>oitavo</w:t>
      </w:r>
      <w:r w:rsidR="008B6242">
        <w:rPr>
          <w:rFonts w:ascii="Times New Roman" w:hAnsi="Times New Roman"/>
        </w:rPr>
        <w:t xml:space="preserve"> dia</w:t>
      </w:r>
      <w:r>
        <w:rPr>
          <w:rFonts w:ascii="Times New Roman" w:hAnsi="Times New Roman"/>
        </w:rPr>
        <w:t xml:space="preserve"> do mês de </w:t>
      </w:r>
      <w:r w:rsidR="008B6242">
        <w:rPr>
          <w:rFonts w:ascii="Times New Roman" w:hAnsi="Times New Roman"/>
        </w:rPr>
        <w:t>dezem</w:t>
      </w:r>
      <w:r w:rsidR="008F6824">
        <w:rPr>
          <w:rFonts w:ascii="Times New Roman" w:hAnsi="Times New Roman"/>
        </w:rPr>
        <w:t>bro</w:t>
      </w:r>
      <w:r>
        <w:rPr>
          <w:rFonts w:ascii="Times New Roman" w:hAnsi="Times New Roman"/>
        </w:rPr>
        <w:t xml:space="preserve"> do ano de dois mil e </w:t>
      </w:r>
      <w:r w:rsidR="00D20AFC">
        <w:rPr>
          <w:rFonts w:ascii="Times New Roman" w:hAnsi="Times New Roman"/>
        </w:rPr>
        <w:t>dezesse</w:t>
      </w:r>
      <w:r w:rsidR="00B47DC5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, reuniram-se os membros da Comissão de </w:t>
      </w:r>
      <w:r w:rsidR="00A65F8C">
        <w:rPr>
          <w:rFonts w:ascii="Times New Roman" w:hAnsi="Times New Roman"/>
        </w:rPr>
        <w:t>Justiça e Redação</w:t>
      </w:r>
      <w:r>
        <w:rPr>
          <w:rFonts w:ascii="Times New Roman" w:hAnsi="Times New Roman"/>
        </w:rPr>
        <w:t>, c</w:t>
      </w:r>
      <w:r w:rsidR="00F62DDC">
        <w:rPr>
          <w:rFonts w:ascii="Times New Roman" w:hAnsi="Times New Roman"/>
        </w:rPr>
        <w:t>om objetivo de exarar parecer a</w:t>
      </w:r>
      <w:r>
        <w:rPr>
          <w:rFonts w:ascii="Times New Roman" w:hAnsi="Times New Roman"/>
        </w:rPr>
        <w:t xml:space="preserve"> </w:t>
      </w:r>
      <w:r w:rsidR="00F62DDC" w:rsidRPr="00F62DDC">
        <w:rPr>
          <w:rFonts w:ascii="Times New Roman" w:hAnsi="Times New Roman"/>
          <w:b/>
        </w:rPr>
        <w:t>Emenda n</w:t>
      </w:r>
      <w:r w:rsidR="004A0730">
        <w:rPr>
          <w:rFonts w:ascii="Times New Roman" w:hAnsi="Times New Roman"/>
          <w:b/>
        </w:rPr>
        <w:t>º</w:t>
      </w:r>
      <w:r w:rsidR="00BA05E7">
        <w:rPr>
          <w:rFonts w:ascii="Times New Roman" w:hAnsi="Times New Roman"/>
          <w:b/>
        </w:rPr>
        <w:t xml:space="preserve"> 0</w:t>
      </w:r>
      <w:r w:rsidR="00046820">
        <w:rPr>
          <w:rFonts w:ascii="Times New Roman" w:hAnsi="Times New Roman"/>
          <w:b/>
        </w:rPr>
        <w:t>1</w:t>
      </w:r>
      <w:r w:rsidR="00BA05E7">
        <w:rPr>
          <w:rFonts w:ascii="Times New Roman" w:hAnsi="Times New Roman"/>
          <w:b/>
        </w:rPr>
        <w:t xml:space="preserve">, </w:t>
      </w:r>
      <w:r w:rsidR="00BA05E7">
        <w:rPr>
          <w:rFonts w:ascii="Times New Roman" w:hAnsi="Times New Roman"/>
          <w:b/>
        </w:rPr>
        <w:t>Modificativa</w:t>
      </w:r>
      <w:r w:rsidR="00F62DDC" w:rsidRPr="00F62DDC">
        <w:rPr>
          <w:rFonts w:ascii="Times New Roman" w:hAnsi="Times New Roman"/>
          <w:b/>
        </w:rPr>
        <w:t xml:space="preserve"> ao </w:t>
      </w:r>
      <w:r w:rsidR="004E6651">
        <w:rPr>
          <w:rFonts w:ascii="Times New Roman" w:hAnsi="Times New Roman"/>
          <w:b/>
        </w:rPr>
        <w:t>Projeto de Lei</w:t>
      </w:r>
      <w:r w:rsidR="002F3D02">
        <w:rPr>
          <w:rFonts w:ascii="Times New Roman" w:hAnsi="Times New Roman"/>
          <w:b/>
        </w:rPr>
        <w:t xml:space="preserve"> </w:t>
      </w:r>
      <w:r w:rsidR="004E6651">
        <w:rPr>
          <w:rFonts w:ascii="Times New Roman" w:hAnsi="Times New Roman"/>
          <w:b/>
        </w:rPr>
        <w:t xml:space="preserve">n° </w:t>
      </w:r>
      <w:r w:rsidR="008F6824">
        <w:rPr>
          <w:rFonts w:ascii="Times New Roman" w:hAnsi="Times New Roman"/>
          <w:b/>
        </w:rPr>
        <w:t>1</w:t>
      </w:r>
      <w:r w:rsidR="00046820">
        <w:rPr>
          <w:rFonts w:ascii="Times New Roman" w:hAnsi="Times New Roman"/>
          <w:b/>
        </w:rPr>
        <w:t>57</w:t>
      </w:r>
      <w:r w:rsidRPr="00525D03">
        <w:rPr>
          <w:rFonts w:ascii="Times New Roman" w:hAnsi="Times New Roman"/>
          <w:b/>
        </w:rPr>
        <w:t>/201</w:t>
      </w:r>
      <w:r w:rsidR="004A0730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, cuja ementa: </w:t>
      </w:r>
      <w:r w:rsidR="00046820" w:rsidRPr="00C55996">
        <w:rPr>
          <w:rFonts w:ascii="Times New Roman" w:hAnsi="Times New Roman"/>
          <w:b/>
        </w:rPr>
        <w:t>Modifica</w:t>
      </w:r>
      <w:r w:rsidR="00046820">
        <w:rPr>
          <w:rFonts w:ascii="Times New Roman" w:hAnsi="Times New Roman"/>
          <w:b/>
        </w:rPr>
        <w:t xml:space="preserve"> a ementa e dispositivos do</w:t>
      </w:r>
      <w:r w:rsidR="00046820" w:rsidRPr="00C55996">
        <w:rPr>
          <w:rFonts w:ascii="Times New Roman" w:hAnsi="Times New Roman"/>
          <w:b/>
        </w:rPr>
        <w:t xml:space="preserve"> Projeto de Lei </w:t>
      </w:r>
      <w:r w:rsidR="00046820">
        <w:rPr>
          <w:rFonts w:ascii="Times New Roman" w:hAnsi="Times New Roman"/>
          <w:b/>
        </w:rPr>
        <w:t>n</w:t>
      </w:r>
      <w:r w:rsidR="00046820" w:rsidRPr="00C55996">
        <w:rPr>
          <w:rFonts w:ascii="Times New Roman" w:hAnsi="Times New Roman"/>
          <w:b/>
        </w:rPr>
        <w:t xml:space="preserve">º </w:t>
      </w:r>
      <w:r w:rsidR="00046820">
        <w:rPr>
          <w:rFonts w:ascii="Times New Roman" w:hAnsi="Times New Roman"/>
          <w:b/>
        </w:rPr>
        <w:t>157/</w:t>
      </w:r>
      <w:r w:rsidR="00046820" w:rsidRPr="00C55996">
        <w:rPr>
          <w:rFonts w:ascii="Times New Roman" w:hAnsi="Times New Roman"/>
          <w:b/>
        </w:rPr>
        <w:t>2017</w:t>
      </w:r>
      <w:r w:rsidR="00046820" w:rsidRPr="00C55996">
        <w:rPr>
          <w:rFonts w:ascii="Times New Roman" w:hAnsi="Times New Roman"/>
        </w:rPr>
        <w:t>.</w:t>
      </w:r>
    </w:p>
    <w:p w:rsidR="00F70C76" w:rsidRPr="008B6242" w:rsidRDefault="00F70C76" w:rsidP="00BA05E7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8F6824" w:rsidRPr="004E33AF" w:rsidRDefault="00311CBE" w:rsidP="00BA05E7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6820">
        <w:rPr>
          <w:rFonts w:ascii="Times New Roman" w:hAnsi="Times New Roman"/>
          <w:b/>
          <w:sz w:val="24"/>
          <w:szCs w:val="24"/>
        </w:rPr>
        <w:t>VOTO DO RELATOR</w:t>
      </w:r>
      <w:r w:rsidR="00107929" w:rsidRPr="00046820">
        <w:rPr>
          <w:rFonts w:ascii="Times New Roman" w:hAnsi="Times New Roman"/>
          <w:b/>
          <w:sz w:val="24"/>
          <w:szCs w:val="24"/>
        </w:rPr>
        <w:t xml:space="preserve">: </w:t>
      </w:r>
      <w:r w:rsidR="00046820" w:rsidRPr="00046820">
        <w:rPr>
          <w:rFonts w:ascii="Times New Roman" w:hAnsi="Times New Roman"/>
          <w:sz w:val="24"/>
          <w:szCs w:val="24"/>
        </w:rPr>
        <w:t xml:space="preserve">A emenda proposta destina-se a restringir-se ao atual mandato. Estamos excluindo o 1º ano da próxima gestão, deixando que ela decida a forma de incentivo e premiação que irá adotar. Com as novas redações, acreditamos que aprimoramos o texto em geral. </w:t>
      </w:r>
      <w:r w:rsidR="008F6824" w:rsidRPr="00046820">
        <w:rPr>
          <w:rFonts w:ascii="Times New Roman" w:hAnsi="Times New Roman"/>
          <w:sz w:val="24"/>
          <w:szCs w:val="24"/>
        </w:rPr>
        <w:t>É o parecer deste Relator pela tramitação em Plenário da presente propositura, uma vez</w:t>
      </w:r>
      <w:r w:rsidR="000003EA" w:rsidRPr="00046820">
        <w:rPr>
          <w:rFonts w:ascii="Times New Roman" w:hAnsi="Times New Roman"/>
          <w:sz w:val="24"/>
          <w:szCs w:val="24"/>
        </w:rPr>
        <w:t xml:space="preserve"> que atende aos requisitos legais e formais</w:t>
      </w:r>
      <w:r w:rsidR="000003EA" w:rsidRPr="004E33AF">
        <w:rPr>
          <w:rFonts w:ascii="Times New Roman" w:hAnsi="Times New Roman"/>
          <w:sz w:val="24"/>
          <w:szCs w:val="24"/>
        </w:rPr>
        <w:t>.</w:t>
      </w:r>
    </w:p>
    <w:p w:rsidR="00F70C76" w:rsidRPr="008B6242" w:rsidRDefault="00F70C76" w:rsidP="00BA0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30" w:rsidRDefault="000A6998" w:rsidP="00BA0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70C7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70C7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F70C76">
        <w:rPr>
          <w:rFonts w:ascii="Times New Roman" w:hAnsi="Times New Roman"/>
          <w:sz w:val="24"/>
          <w:szCs w:val="24"/>
        </w:rPr>
        <w:t>de Justiça e Redação</w:t>
      </w:r>
      <w:r w:rsidR="002F3D02" w:rsidRPr="00F70C76">
        <w:rPr>
          <w:rFonts w:ascii="Times New Roman" w:hAnsi="Times New Roman"/>
          <w:sz w:val="24"/>
          <w:szCs w:val="24"/>
        </w:rPr>
        <w:t xml:space="preserve"> </w:t>
      </w:r>
      <w:r w:rsidR="00F62DDC" w:rsidRPr="00F70C76">
        <w:rPr>
          <w:rFonts w:ascii="Times New Roman" w:hAnsi="Times New Roman"/>
          <w:sz w:val="24"/>
          <w:szCs w:val="24"/>
          <w:lang w:eastAsia="pt-BR"/>
        </w:rPr>
        <w:t>para Exame de Mérito a Emenda n</w:t>
      </w:r>
      <w:r w:rsidR="00ED0AB4" w:rsidRPr="00F70C7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F70C7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046820">
        <w:rPr>
          <w:rFonts w:ascii="Times New Roman" w:hAnsi="Times New Roman"/>
          <w:sz w:val="24"/>
          <w:szCs w:val="24"/>
          <w:lang w:eastAsia="pt-BR"/>
        </w:rPr>
        <w:t>1</w:t>
      </w:r>
      <w:r w:rsidR="00BA05E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BA05E7" w:rsidRPr="00F70C76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F70C7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F70C7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F70C7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003EA" w:rsidRPr="00F70C76">
        <w:rPr>
          <w:rFonts w:ascii="Times New Roman" w:hAnsi="Times New Roman"/>
          <w:sz w:val="24"/>
          <w:szCs w:val="24"/>
          <w:lang w:eastAsia="pt-BR"/>
        </w:rPr>
        <w:t>1</w:t>
      </w:r>
      <w:r w:rsidR="00046820">
        <w:rPr>
          <w:rFonts w:ascii="Times New Roman" w:hAnsi="Times New Roman"/>
          <w:sz w:val="24"/>
          <w:szCs w:val="24"/>
          <w:lang w:eastAsia="pt-BR"/>
        </w:rPr>
        <w:t>57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F70C76">
        <w:rPr>
          <w:rFonts w:ascii="Times New Roman" w:hAnsi="Times New Roman"/>
          <w:sz w:val="24"/>
          <w:szCs w:val="24"/>
          <w:lang w:eastAsia="pt-BR"/>
        </w:rPr>
        <w:t>7</w:t>
      </w:r>
      <w:r w:rsidR="00BA05E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46820">
        <w:rPr>
          <w:rFonts w:ascii="Times New Roman" w:hAnsi="Times New Roman"/>
          <w:sz w:val="24"/>
          <w:szCs w:val="24"/>
          <w:lang w:eastAsia="pt-BR"/>
        </w:rPr>
        <w:t>08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46820">
        <w:rPr>
          <w:rFonts w:ascii="Times New Roman" w:hAnsi="Times New Roman"/>
          <w:sz w:val="24"/>
          <w:szCs w:val="24"/>
          <w:lang w:eastAsia="pt-BR"/>
        </w:rPr>
        <w:t>dezem</w:t>
      </w:r>
      <w:r w:rsidR="00980CDB">
        <w:rPr>
          <w:rFonts w:ascii="Times New Roman" w:hAnsi="Times New Roman"/>
          <w:sz w:val="24"/>
          <w:szCs w:val="24"/>
          <w:lang w:eastAsia="pt-BR"/>
        </w:rPr>
        <w:t>bro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F70C76">
        <w:rPr>
          <w:rFonts w:ascii="Times New Roman" w:hAnsi="Times New Roman"/>
          <w:sz w:val="24"/>
          <w:szCs w:val="24"/>
          <w:lang w:eastAsia="pt-BR"/>
        </w:rPr>
        <w:t>7</w:t>
      </w:r>
      <w:r w:rsidR="00C17D48" w:rsidRPr="00F70C76">
        <w:rPr>
          <w:rFonts w:ascii="Times New Roman" w:hAnsi="Times New Roman"/>
          <w:sz w:val="24"/>
          <w:szCs w:val="24"/>
          <w:lang w:eastAsia="pt-BR"/>
        </w:rPr>
        <w:t>.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17D48" w:rsidRPr="00F70C76">
        <w:rPr>
          <w:rFonts w:ascii="Times New Roman" w:hAnsi="Times New Roman"/>
          <w:sz w:val="24"/>
          <w:szCs w:val="24"/>
          <w:lang w:eastAsia="pt-BR"/>
        </w:rPr>
        <w:t>A</w:t>
      </w:r>
      <w:r w:rsidR="00ED0AB4" w:rsidRPr="00F70C76">
        <w:rPr>
          <w:rFonts w:ascii="Times New Roman" w:hAnsi="Times New Roman"/>
          <w:sz w:val="24"/>
          <w:szCs w:val="24"/>
          <w:lang w:eastAsia="pt-BR"/>
        </w:rPr>
        <w:t>pós parecer favorável d</w:t>
      </w:r>
      <w:r w:rsidR="000003EA" w:rsidRPr="00F70C76">
        <w:rPr>
          <w:rFonts w:ascii="Times New Roman" w:hAnsi="Times New Roman"/>
          <w:sz w:val="24"/>
          <w:szCs w:val="24"/>
          <w:lang w:eastAsia="pt-BR"/>
        </w:rPr>
        <w:t>o</w:t>
      </w:r>
      <w:r w:rsidR="00ED0AB4" w:rsidRPr="00F70C76">
        <w:rPr>
          <w:rFonts w:ascii="Times New Roman" w:hAnsi="Times New Roman"/>
          <w:sz w:val="24"/>
          <w:szCs w:val="24"/>
          <w:lang w:eastAsia="pt-BR"/>
        </w:rPr>
        <w:t xml:space="preserve"> r</w:t>
      </w:r>
      <w:r w:rsidR="003D6600" w:rsidRPr="00F70C76">
        <w:rPr>
          <w:rFonts w:ascii="Times New Roman" w:hAnsi="Times New Roman"/>
          <w:sz w:val="24"/>
          <w:szCs w:val="24"/>
          <w:lang w:eastAsia="pt-BR"/>
        </w:rPr>
        <w:t xml:space="preserve">elator, </w:t>
      </w:r>
      <w:r w:rsidR="004A0730" w:rsidRPr="00F70C76">
        <w:rPr>
          <w:rFonts w:ascii="Times New Roman" w:hAnsi="Times New Roman"/>
          <w:sz w:val="24"/>
          <w:szCs w:val="24"/>
          <w:lang w:eastAsia="pt-BR"/>
        </w:rPr>
        <w:t xml:space="preserve">conclui-se por acompanhar o voto do Presidente Marlon Zanella e o Membro </w:t>
      </w:r>
      <w:r w:rsidR="00ED0AB4" w:rsidRPr="00F70C76">
        <w:rPr>
          <w:rFonts w:ascii="Times New Roman" w:hAnsi="Times New Roman"/>
          <w:sz w:val="24"/>
          <w:szCs w:val="24"/>
          <w:lang w:eastAsia="pt-BR"/>
        </w:rPr>
        <w:t>Vereador</w:t>
      </w:r>
      <w:r w:rsidR="000003EA" w:rsidRPr="00F70C76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ED0AB4" w:rsidRPr="00F70C76">
        <w:rPr>
          <w:rFonts w:ascii="Times New Roman" w:hAnsi="Times New Roman"/>
          <w:sz w:val="24"/>
          <w:szCs w:val="24"/>
          <w:lang w:eastAsia="pt-BR"/>
        </w:rPr>
        <w:t>.</w:t>
      </w:r>
    </w:p>
    <w:p w:rsidR="00F70C76" w:rsidRDefault="00F70C76" w:rsidP="00BA0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A05E7" w:rsidRDefault="00BA05E7" w:rsidP="00BA0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A05E7" w:rsidRDefault="00BA05E7" w:rsidP="00BA0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A05E7" w:rsidRDefault="00BA05E7" w:rsidP="00BA0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BA05E7" w:rsidRPr="008E4620" w:rsidRDefault="00BA05E7" w:rsidP="00BA0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A05E7" w:rsidRPr="008E4620" w:rsidTr="00AD4719">
        <w:tc>
          <w:tcPr>
            <w:tcW w:w="3165" w:type="dxa"/>
            <w:shd w:val="clear" w:color="auto" w:fill="auto"/>
          </w:tcPr>
          <w:p w:rsidR="00BA05E7" w:rsidRPr="008E4620" w:rsidRDefault="00BA05E7" w:rsidP="00AD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BA05E7" w:rsidRPr="008E4620" w:rsidRDefault="00BA05E7" w:rsidP="00AD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shd w:val="clear" w:color="auto" w:fill="auto"/>
          </w:tcPr>
          <w:p w:rsidR="00BA05E7" w:rsidRPr="008E4620" w:rsidRDefault="00BA05E7" w:rsidP="00AD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BA05E7" w:rsidRPr="008E4620" w:rsidRDefault="00BA05E7" w:rsidP="00AD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shd w:val="clear" w:color="auto" w:fill="auto"/>
          </w:tcPr>
          <w:p w:rsidR="00BA05E7" w:rsidRPr="008E4620" w:rsidRDefault="00BA05E7" w:rsidP="00AD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BA05E7" w:rsidRPr="008E4620" w:rsidRDefault="00BA05E7" w:rsidP="00AD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BA05E7" w:rsidRPr="008E4620" w:rsidRDefault="00BA05E7" w:rsidP="00BA0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5E7" w:rsidRPr="00F70C76" w:rsidRDefault="00BA05E7" w:rsidP="00BA0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BA05E7" w:rsidRPr="00F70C76" w:rsidSect="00F70C76">
      <w:pgSz w:w="11906" w:h="16838"/>
      <w:pgMar w:top="2269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03EA"/>
    <w:rsid w:val="00046820"/>
    <w:rsid w:val="000A41E6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64A4C"/>
    <w:rsid w:val="0038785A"/>
    <w:rsid w:val="00393828"/>
    <w:rsid w:val="00397777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33AF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6242"/>
    <w:rsid w:val="008B7E22"/>
    <w:rsid w:val="008C6910"/>
    <w:rsid w:val="008F2459"/>
    <w:rsid w:val="008F6824"/>
    <w:rsid w:val="009025B2"/>
    <w:rsid w:val="009074F5"/>
    <w:rsid w:val="00926F11"/>
    <w:rsid w:val="00980CDB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A05E7"/>
    <w:rsid w:val="00BB2767"/>
    <w:rsid w:val="00BB39F7"/>
    <w:rsid w:val="00BE5F01"/>
    <w:rsid w:val="00BF047B"/>
    <w:rsid w:val="00C17D48"/>
    <w:rsid w:val="00C57CFA"/>
    <w:rsid w:val="00C70B8B"/>
    <w:rsid w:val="00C86FAC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D0AB4"/>
    <w:rsid w:val="00EE3562"/>
    <w:rsid w:val="00EE3F70"/>
    <w:rsid w:val="00EE7631"/>
    <w:rsid w:val="00EF1172"/>
    <w:rsid w:val="00F07E0E"/>
    <w:rsid w:val="00F143ED"/>
    <w:rsid w:val="00F60848"/>
    <w:rsid w:val="00F62DDC"/>
    <w:rsid w:val="00F70C76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DD362-5D36-4E4C-AAC9-57A32E4C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27E9-F017-4200-BC85-E9B870FB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2017-12-01T14:09:00Z</cp:lastPrinted>
  <dcterms:created xsi:type="dcterms:W3CDTF">2017-12-08T13:55:00Z</dcterms:created>
  <dcterms:modified xsi:type="dcterms:W3CDTF">2017-12-11T10:27:00Z</dcterms:modified>
</cp:coreProperties>
</file>