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5A" w:rsidRPr="00063859" w:rsidRDefault="00F9445A" w:rsidP="00F9445A">
      <w:pPr>
        <w:ind w:left="3119"/>
        <w:jc w:val="both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063859">
        <w:rPr>
          <w:rFonts w:ascii="Times New Roman" w:eastAsiaTheme="majorEastAsia" w:hAnsi="Times New Roman" w:cstheme="majorBidi"/>
          <w:b/>
          <w:bCs/>
          <w:sz w:val="24"/>
          <w:szCs w:val="24"/>
        </w:rPr>
        <w:t>PORTARIA N.º 033/2018</w:t>
      </w:r>
    </w:p>
    <w:p w:rsidR="00F9445A" w:rsidRPr="00063859" w:rsidRDefault="00F9445A" w:rsidP="00F9445A">
      <w:pPr>
        <w:ind w:left="3119"/>
        <w:jc w:val="both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</w:p>
    <w:p w:rsidR="00F9445A" w:rsidRPr="00063859" w:rsidRDefault="00F9445A" w:rsidP="00F9445A">
      <w:pPr>
        <w:ind w:left="3119"/>
        <w:jc w:val="both"/>
        <w:rPr>
          <w:rFonts w:ascii="Times New Roman" w:eastAsiaTheme="majorEastAsia" w:hAnsi="Times New Roman" w:cstheme="majorBidi"/>
          <w:bCs/>
          <w:sz w:val="24"/>
          <w:szCs w:val="24"/>
        </w:rPr>
      </w:pPr>
      <w:r w:rsidRPr="00063859">
        <w:rPr>
          <w:rFonts w:ascii="Times New Roman" w:eastAsiaTheme="majorEastAsia" w:hAnsi="Times New Roman" w:cstheme="majorBidi"/>
          <w:bCs/>
          <w:sz w:val="24"/>
          <w:szCs w:val="24"/>
        </w:rPr>
        <w:t>Data: 23 de janeiro de 2018</w:t>
      </w:r>
    </w:p>
    <w:p w:rsidR="00F9445A" w:rsidRPr="00063859" w:rsidRDefault="00F9445A" w:rsidP="00F9445A">
      <w:pPr>
        <w:ind w:left="3119"/>
        <w:jc w:val="both"/>
        <w:rPr>
          <w:rFonts w:ascii="Times New Roman" w:eastAsiaTheme="majorEastAsia" w:hAnsi="Times New Roman" w:cstheme="majorBidi"/>
          <w:bCs/>
          <w:sz w:val="24"/>
          <w:szCs w:val="24"/>
        </w:rPr>
      </w:pPr>
    </w:p>
    <w:p w:rsidR="00F9445A" w:rsidRPr="00063859" w:rsidRDefault="00F9445A" w:rsidP="00F9445A">
      <w:pPr>
        <w:ind w:left="3119"/>
        <w:jc w:val="both"/>
        <w:rPr>
          <w:rFonts w:ascii="Times New Roman" w:eastAsiaTheme="majorEastAsia" w:hAnsi="Times New Roman" w:cstheme="majorBidi"/>
          <w:bCs/>
          <w:sz w:val="24"/>
          <w:szCs w:val="24"/>
        </w:rPr>
      </w:pPr>
      <w:r w:rsidRPr="00063859">
        <w:rPr>
          <w:rFonts w:ascii="Times New Roman" w:eastAsiaTheme="majorEastAsia" w:hAnsi="Times New Roman" w:cstheme="majorBidi"/>
          <w:bCs/>
          <w:sz w:val="24"/>
          <w:szCs w:val="24"/>
        </w:rPr>
        <w:t>Designa servidores para atuar como Fiscal Técnico do 3º Termo Aditivo ao Contrato nº 10/2015 da Câmara Municipal de Sorriso e dá outras providências.</w:t>
      </w:r>
    </w:p>
    <w:p w:rsidR="00F9445A" w:rsidRPr="00063859" w:rsidRDefault="00F9445A" w:rsidP="00F9445A">
      <w:pPr>
        <w:jc w:val="center"/>
        <w:rPr>
          <w:rFonts w:ascii="Times New Roman" w:eastAsiaTheme="majorEastAsia" w:hAnsi="Times New Roman" w:cstheme="majorBidi"/>
          <w:bCs/>
          <w:sz w:val="24"/>
          <w:szCs w:val="24"/>
        </w:rPr>
      </w:pPr>
    </w:p>
    <w:p w:rsidR="00F9445A" w:rsidRPr="00063859" w:rsidRDefault="00F9445A" w:rsidP="00F9445A">
      <w:pPr>
        <w:jc w:val="center"/>
        <w:rPr>
          <w:rFonts w:ascii="Times New Roman" w:eastAsiaTheme="majorEastAsia" w:hAnsi="Times New Roman" w:cstheme="majorBidi"/>
          <w:bCs/>
          <w:sz w:val="24"/>
          <w:szCs w:val="24"/>
        </w:rPr>
      </w:pPr>
    </w:p>
    <w:p w:rsidR="00F9445A" w:rsidRPr="00063859" w:rsidRDefault="00F9445A" w:rsidP="00F9445A">
      <w:pPr>
        <w:ind w:firstLine="3119"/>
        <w:jc w:val="both"/>
        <w:rPr>
          <w:rFonts w:ascii="Times New Roman" w:eastAsiaTheme="majorEastAsia" w:hAnsi="Times New Roman" w:cstheme="majorBidi"/>
          <w:bCs/>
          <w:sz w:val="24"/>
          <w:szCs w:val="24"/>
        </w:rPr>
      </w:pPr>
      <w:proofErr w:type="gramStart"/>
      <w:r w:rsidRPr="00063859">
        <w:rPr>
          <w:rFonts w:ascii="Times New Roman" w:eastAsiaTheme="majorEastAsia" w:hAnsi="Times New Roman" w:cstheme="majorBidi"/>
          <w:bCs/>
          <w:sz w:val="24"/>
          <w:szCs w:val="24"/>
        </w:rPr>
        <w:t>O Excelentíssimo</w:t>
      </w:r>
      <w:proofErr w:type="gramEnd"/>
      <w:r w:rsidRPr="00063859">
        <w:rPr>
          <w:rFonts w:ascii="Times New Roman" w:eastAsiaTheme="majorEastAsia" w:hAnsi="Times New Roman" w:cstheme="majorBidi"/>
          <w:bCs/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F9445A" w:rsidRPr="00063859" w:rsidRDefault="00F9445A" w:rsidP="00F9445A">
      <w:pPr>
        <w:jc w:val="center"/>
        <w:rPr>
          <w:rFonts w:ascii="Times New Roman" w:eastAsiaTheme="majorEastAsia" w:hAnsi="Times New Roman" w:cstheme="majorBidi"/>
          <w:bCs/>
          <w:sz w:val="24"/>
          <w:szCs w:val="24"/>
        </w:rPr>
      </w:pPr>
    </w:p>
    <w:p w:rsidR="00F9445A" w:rsidRPr="00063859" w:rsidRDefault="00F9445A" w:rsidP="00F9445A">
      <w:pPr>
        <w:jc w:val="center"/>
        <w:rPr>
          <w:rFonts w:ascii="Times New Roman" w:eastAsiaTheme="majorEastAsia" w:hAnsi="Times New Roman" w:cstheme="majorBidi"/>
          <w:bCs/>
          <w:sz w:val="24"/>
          <w:szCs w:val="24"/>
        </w:rPr>
      </w:pPr>
    </w:p>
    <w:p w:rsidR="00F9445A" w:rsidRPr="00063859" w:rsidRDefault="00F9445A" w:rsidP="00F9445A">
      <w:pPr>
        <w:numPr>
          <w:ilvl w:val="0"/>
          <w:numId w:val="1"/>
        </w:numPr>
        <w:ind w:left="0" w:firstLine="1560"/>
        <w:jc w:val="both"/>
        <w:rPr>
          <w:rFonts w:ascii="Times New Roman" w:eastAsiaTheme="majorEastAsia" w:hAnsi="Times New Roman" w:cstheme="majorBidi"/>
          <w:bCs/>
          <w:sz w:val="24"/>
          <w:szCs w:val="24"/>
        </w:rPr>
      </w:pPr>
      <w:r w:rsidRPr="00063859">
        <w:rPr>
          <w:rFonts w:ascii="Times New Roman" w:eastAsiaTheme="majorEastAsia" w:hAnsi="Times New Roman" w:cstheme="majorBidi"/>
          <w:bCs/>
          <w:sz w:val="24"/>
          <w:szCs w:val="24"/>
        </w:rPr>
        <w:t>Considerando a necessidade de atender o dispositivo do Artigo 67 da Lei 8.666/1993,</w:t>
      </w:r>
    </w:p>
    <w:p w:rsidR="00F9445A" w:rsidRPr="00063859" w:rsidRDefault="00F9445A" w:rsidP="00F9445A">
      <w:pPr>
        <w:jc w:val="center"/>
        <w:rPr>
          <w:rFonts w:ascii="Times New Roman" w:eastAsiaTheme="majorEastAsia" w:hAnsi="Times New Roman" w:cstheme="majorBidi"/>
          <w:bCs/>
          <w:sz w:val="24"/>
          <w:szCs w:val="24"/>
        </w:rPr>
      </w:pPr>
    </w:p>
    <w:p w:rsidR="00F9445A" w:rsidRPr="00063859" w:rsidRDefault="00F9445A" w:rsidP="00F9445A">
      <w:pPr>
        <w:jc w:val="center"/>
        <w:rPr>
          <w:rFonts w:ascii="Times New Roman" w:eastAsiaTheme="majorEastAsia" w:hAnsi="Times New Roman" w:cstheme="majorBidi"/>
          <w:bCs/>
          <w:sz w:val="24"/>
          <w:szCs w:val="24"/>
        </w:rPr>
      </w:pPr>
    </w:p>
    <w:p w:rsidR="00F9445A" w:rsidRPr="00063859" w:rsidRDefault="00F9445A" w:rsidP="00F9445A">
      <w:pPr>
        <w:ind w:firstLine="1560"/>
        <w:jc w:val="both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063859">
        <w:rPr>
          <w:rFonts w:ascii="Times New Roman" w:eastAsiaTheme="majorEastAsia" w:hAnsi="Times New Roman" w:cstheme="majorBidi"/>
          <w:b/>
          <w:bCs/>
          <w:sz w:val="24"/>
          <w:szCs w:val="24"/>
        </w:rPr>
        <w:t>RESOLVE:</w:t>
      </w:r>
    </w:p>
    <w:p w:rsidR="00F9445A" w:rsidRDefault="00F9445A" w:rsidP="00F9445A">
      <w:pPr>
        <w:jc w:val="center"/>
        <w:rPr>
          <w:rFonts w:ascii="Times New Roman" w:eastAsiaTheme="majorEastAsia" w:hAnsi="Times New Roman" w:cstheme="majorBidi"/>
          <w:bCs/>
          <w:sz w:val="24"/>
          <w:szCs w:val="24"/>
        </w:rPr>
      </w:pPr>
    </w:p>
    <w:p w:rsidR="00F9445A" w:rsidRDefault="00F9445A" w:rsidP="00F9445A">
      <w:pPr>
        <w:jc w:val="center"/>
        <w:rPr>
          <w:rFonts w:ascii="Times New Roman" w:eastAsiaTheme="majorEastAsia" w:hAnsi="Times New Roman" w:cstheme="majorBidi"/>
          <w:bCs/>
          <w:sz w:val="24"/>
          <w:szCs w:val="24"/>
        </w:rPr>
      </w:pPr>
    </w:p>
    <w:p w:rsidR="00F9445A" w:rsidRPr="00063859" w:rsidRDefault="00F9445A" w:rsidP="00F9445A">
      <w:pPr>
        <w:ind w:firstLine="1418"/>
        <w:jc w:val="both"/>
        <w:rPr>
          <w:rFonts w:ascii="Times New Roman" w:eastAsiaTheme="majorEastAsia" w:hAnsi="Times New Roman" w:cstheme="majorBidi"/>
          <w:bCs/>
          <w:sz w:val="24"/>
          <w:szCs w:val="24"/>
        </w:rPr>
      </w:pPr>
      <w:r w:rsidRPr="00063859">
        <w:rPr>
          <w:rFonts w:ascii="Times New Roman" w:eastAsiaTheme="majorEastAsia" w:hAnsi="Times New Roman" w:cstheme="majorBidi"/>
          <w:b/>
          <w:bCs/>
          <w:sz w:val="24"/>
          <w:szCs w:val="24"/>
        </w:rPr>
        <w:t>Art. 1º</w:t>
      </w:r>
      <w:r w:rsidRPr="00063859">
        <w:rPr>
          <w:rFonts w:ascii="Times New Roman" w:eastAsiaTheme="majorEastAsia" w:hAnsi="Times New Roman" w:cstheme="majorBidi"/>
          <w:bCs/>
          <w:sz w:val="24"/>
          <w:szCs w:val="24"/>
        </w:rPr>
        <w:t xml:space="preserve"> Designar a servidora Jane </w:t>
      </w:r>
      <w:proofErr w:type="spellStart"/>
      <w:r w:rsidRPr="00063859">
        <w:rPr>
          <w:rFonts w:ascii="Times New Roman" w:eastAsiaTheme="majorEastAsia" w:hAnsi="Times New Roman" w:cstheme="majorBidi"/>
          <w:bCs/>
          <w:sz w:val="24"/>
          <w:szCs w:val="24"/>
        </w:rPr>
        <w:t>Delalibera</w:t>
      </w:r>
      <w:proofErr w:type="spellEnd"/>
      <w:r w:rsidRPr="00063859">
        <w:rPr>
          <w:rFonts w:ascii="Times New Roman" w:eastAsiaTheme="majorEastAsia" w:hAnsi="Times New Roman" w:cstheme="majorBidi"/>
          <w:bCs/>
          <w:sz w:val="24"/>
          <w:szCs w:val="24"/>
        </w:rPr>
        <w:t>, nomeada pela Portaria</w:t>
      </w:r>
      <w:bookmarkStart w:id="0" w:name="_GoBack"/>
      <w:bookmarkEnd w:id="0"/>
      <w:r w:rsidRPr="00063859">
        <w:rPr>
          <w:rFonts w:ascii="Times New Roman" w:eastAsiaTheme="majorEastAsia" w:hAnsi="Times New Roman" w:cstheme="majorBidi"/>
          <w:bCs/>
          <w:sz w:val="24"/>
          <w:szCs w:val="24"/>
        </w:rPr>
        <w:t xml:space="preserve"> nº 055, de 02 de fevereiro de 2017, no Cargo de Secretário Executivo, como titular para exercer a função de Fiscal Técnico do 3º Termo Aditivo ao Contrato nº 10/2015, que tem como objeto a locação de imóvel localizado na Av. São Francisco, nº 1552, esquina com a Rua Santa Cecília, Bairro São Domingos e a servidora Paula Renata Lima Campos, servidora efetiva da Prefeitura Municipal de Sorriso, lotada no Cargo de Técnico Administrativo II, para atuar como suplente.</w:t>
      </w:r>
    </w:p>
    <w:p w:rsidR="00F9445A" w:rsidRPr="00063859" w:rsidRDefault="00F9445A" w:rsidP="00F9445A">
      <w:pPr>
        <w:ind w:firstLine="1418"/>
        <w:jc w:val="both"/>
        <w:rPr>
          <w:rFonts w:ascii="Times New Roman" w:eastAsiaTheme="majorEastAsia" w:hAnsi="Times New Roman" w:cstheme="majorBidi"/>
          <w:bCs/>
          <w:sz w:val="24"/>
          <w:szCs w:val="24"/>
        </w:rPr>
      </w:pPr>
    </w:p>
    <w:p w:rsidR="00F9445A" w:rsidRPr="00063859" w:rsidRDefault="00F9445A" w:rsidP="00F9445A">
      <w:pPr>
        <w:ind w:firstLine="1418"/>
        <w:jc w:val="both"/>
        <w:rPr>
          <w:rFonts w:ascii="Times New Roman" w:eastAsiaTheme="majorEastAsia" w:hAnsi="Times New Roman" w:cstheme="majorBidi"/>
          <w:bCs/>
          <w:sz w:val="24"/>
          <w:szCs w:val="24"/>
        </w:rPr>
      </w:pPr>
    </w:p>
    <w:p w:rsidR="00F9445A" w:rsidRPr="00063859" w:rsidRDefault="00F9445A" w:rsidP="00F9445A">
      <w:pPr>
        <w:ind w:firstLine="1418"/>
        <w:jc w:val="both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063859">
        <w:rPr>
          <w:rFonts w:ascii="Times New Roman" w:eastAsiaTheme="majorEastAsia" w:hAnsi="Times New Roman" w:cstheme="majorBidi"/>
          <w:bCs/>
          <w:sz w:val="24"/>
          <w:szCs w:val="24"/>
        </w:rPr>
        <w:t xml:space="preserve">Câmara Municipal de Sorriso, Estado de Mato Grosso, em </w:t>
      </w:r>
      <w:r>
        <w:rPr>
          <w:rFonts w:ascii="Times New Roman" w:eastAsiaTheme="majorEastAsia" w:hAnsi="Times New Roman" w:cstheme="majorBidi"/>
          <w:bCs/>
          <w:sz w:val="24"/>
          <w:szCs w:val="24"/>
        </w:rPr>
        <w:t>23 de janeiro de 2018</w:t>
      </w:r>
      <w:r w:rsidRPr="00063859">
        <w:rPr>
          <w:rFonts w:ascii="Times New Roman" w:eastAsiaTheme="majorEastAsia" w:hAnsi="Times New Roman" w:cstheme="majorBidi"/>
          <w:bCs/>
          <w:sz w:val="24"/>
          <w:szCs w:val="24"/>
        </w:rPr>
        <w:t>.</w:t>
      </w:r>
    </w:p>
    <w:p w:rsidR="00F9445A" w:rsidRPr="00063859" w:rsidRDefault="00F9445A" w:rsidP="00F9445A">
      <w:pPr>
        <w:jc w:val="center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</w:p>
    <w:p w:rsidR="00F9445A" w:rsidRPr="00063859" w:rsidRDefault="00F9445A" w:rsidP="00F9445A">
      <w:pPr>
        <w:jc w:val="center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</w:p>
    <w:p w:rsidR="00F9445A" w:rsidRPr="00063859" w:rsidRDefault="00F9445A" w:rsidP="00F9445A">
      <w:pPr>
        <w:jc w:val="center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</w:p>
    <w:p w:rsidR="00F9445A" w:rsidRPr="00063859" w:rsidRDefault="00F9445A" w:rsidP="00F9445A">
      <w:pPr>
        <w:jc w:val="center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</w:p>
    <w:p w:rsidR="00F9445A" w:rsidRPr="00063859" w:rsidRDefault="00F9445A" w:rsidP="00F9445A">
      <w:pPr>
        <w:jc w:val="center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063859">
        <w:rPr>
          <w:rFonts w:ascii="Times New Roman" w:eastAsiaTheme="majorEastAsia" w:hAnsi="Times New Roman" w:cstheme="majorBidi"/>
          <w:b/>
          <w:bCs/>
          <w:sz w:val="24"/>
          <w:szCs w:val="24"/>
        </w:rPr>
        <w:t>FÁBIO GAVASSO</w:t>
      </w:r>
    </w:p>
    <w:p w:rsidR="00F9445A" w:rsidRPr="00063859" w:rsidRDefault="00F9445A" w:rsidP="00F9445A">
      <w:pPr>
        <w:jc w:val="center"/>
        <w:rPr>
          <w:b/>
          <w:bCs/>
          <w:sz w:val="24"/>
          <w:szCs w:val="24"/>
        </w:rPr>
      </w:pPr>
      <w:r w:rsidRPr="00063859">
        <w:rPr>
          <w:rFonts w:ascii="Times New Roman" w:eastAsiaTheme="majorEastAsia" w:hAnsi="Times New Roman" w:cstheme="majorBidi"/>
          <w:b/>
          <w:bCs/>
          <w:sz w:val="24"/>
          <w:szCs w:val="24"/>
        </w:rPr>
        <w:t>Presidente</w:t>
      </w:r>
    </w:p>
    <w:p w:rsidR="00F9445A" w:rsidRPr="00063859" w:rsidRDefault="00F9445A" w:rsidP="00F9445A">
      <w:pPr>
        <w:jc w:val="center"/>
        <w:rPr>
          <w:b/>
          <w:bCs/>
          <w:sz w:val="24"/>
          <w:szCs w:val="24"/>
        </w:rPr>
      </w:pPr>
    </w:p>
    <w:p w:rsidR="00F9445A" w:rsidRPr="00063859" w:rsidRDefault="00F9445A" w:rsidP="00F9445A"/>
    <w:p w:rsidR="00737C67" w:rsidRDefault="00737C67"/>
    <w:sectPr w:rsidR="00737C67" w:rsidSect="003314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836" w:right="1134" w:bottom="709" w:left="1418" w:header="0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79" w:rsidRDefault="00737C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79" w:rsidRDefault="00737C67" w:rsidP="00331479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331479" w:rsidTr="00331479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31479" w:rsidRDefault="00737C6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CERTIFICO QUE ESTE DOCUMENTO </w:t>
          </w:r>
          <w:r>
            <w:rPr>
              <w:sz w:val="18"/>
              <w:szCs w:val="18"/>
            </w:rPr>
            <w:t>FOI PUBLICADO POR AFIXAÇÃO NO MURAL DA CÂMARA MUNICIPAL DE SORRISO/MT.</w:t>
          </w:r>
        </w:p>
        <w:p w:rsidR="00331479" w:rsidRDefault="00737C6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331479" w:rsidRDefault="00737C67">
          <w:pPr>
            <w:pStyle w:val="Rodap"/>
            <w:jc w:val="right"/>
            <w:rPr>
              <w:sz w:val="22"/>
              <w:szCs w:val="22"/>
            </w:rPr>
          </w:pPr>
        </w:p>
        <w:p w:rsidR="00331479" w:rsidRDefault="00737C67">
          <w:pPr>
            <w:pStyle w:val="Rodap"/>
            <w:jc w:val="right"/>
          </w:pPr>
        </w:p>
        <w:p w:rsidR="00331479" w:rsidRDefault="00737C67">
          <w:pPr>
            <w:pStyle w:val="Rodap"/>
            <w:jc w:val="right"/>
          </w:pPr>
        </w:p>
      </w:tc>
    </w:tr>
  </w:tbl>
  <w:p w:rsidR="00331479" w:rsidRDefault="00737C67" w:rsidP="00331479">
    <w:pPr>
      <w:pStyle w:val="Rodap"/>
    </w:pPr>
  </w:p>
  <w:p w:rsidR="00331479" w:rsidRDefault="00737C67" w:rsidP="00331479">
    <w:pPr>
      <w:pStyle w:val="Rodap"/>
    </w:pPr>
  </w:p>
  <w:p w:rsidR="00331479" w:rsidRDefault="00737C6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79" w:rsidRDefault="00737C67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79" w:rsidRDefault="00737C6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49" w:rsidRDefault="00737C67">
    <w:pPr>
      <w:jc w:val="center"/>
      <w:rPr>
        <w:b/>
        <w:sz w:val="28"/>
      </w:rPr>
    </w:pPr>
  </w:p>
  <w:p w:rsidR="009D6D49" w:rsidRDefault="00737C6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79" w:rsidRDefault="00737C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30843"/>
    <w:rsid w:val="001915A3"/>
    <w:rsid w:val="00217F62"/>
    <w:rsid w:val="00737C67"/>
    <w:rsid w:val="009F3490"/>
    <w:rsid w:val="00A906D8"/>
    <w:rsid w:val="00AB5A74"/>
    <w:rsid w:val="00F071AE"/>
    <w:rsid w:val="00F9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rsid w:val="00F9445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F944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445A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9445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9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4</cp:revision>
  <dcterms:created xsi:type="dcterms:W3CDTF">2018-01-23T15:06:00Z</dcterms:created>
  <dcterms:modified xsi:type="dcterms:W3CDTF">2018-01-23T15:12:00Z</dcterms:modified>
</cp:coreProperties>
</file>