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FE702B" w:rsidRDefault="00282C46" w:rsidP="000D0ED8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FE702B">
        <w:rPr>
          <w:b/>
          <w:bCs/>
          <w:szCs w:val="24"/>
        </w:rPr>
        <w:t xml:space="preserve">REQUERIMENTO Nº </w:t>
      </w:r>
      <w:r w:rsidR="00B563EF" w:rsidRPr="00FE702B">
        <w:rPr>
          <w:b/>
          <w:bCs/>
          <w:szCs w:val="24"/>
        </w:rPr>
        <w:t>0</w:t>
      </w:r>
      <w:r w:rsidR="00FE702B" w:rsidRPr="00FE702B">
        <w:rPr>
          <w:b/>
          <w:bCs/>
          <w:szCs w:val="24"/>
        </w:rPr>
        <w:t>15</w:t>
      </w:r>
      <w:r w:rsidR="00B563EF" w:rsidRPr="00FE702B">
        <w:rPr>
          <w:b/>
          <w:bCs/>
          <w:szCs w:val="24"/>
        </w:rPr>
        <w:t>/2018</w:t>
      </w:r>
    </w:p>
    <w:p w:rsidR="00282C46" w:rsidRPr="00FE702B" w:rsidRDefault="00282C46" w:rsidP="000D0ED8">
      <w:pPr>
        <w:tabs>
          <w:tab w:val="left" w:pos="944"/>
        </w:tabs>
        <w:spacing w:after="0" w:line="240" w:lineRule="auto"/>
        <w:jc w:val="both"/>
        <w:rPr>
          <w:szCs w:val="24"/>
        </w:rPr>
      </w:pPr>
    </w:p>
    <w:p w:rsidR="00282C46" w:rsidRPr="00FE702B" w:rsidRDefault="00282C46" w:rsidP="000D0ED8">
      <w:pPr>
        <w:tabs>
          <w:tab w:val="left" w:pos="944"/>
          <w:tab w:val="left" w:pos="2700"/>
        </w:tabs>
        <w:spacing w:after="0" w:line="240" w:lineRule="auto"/>
        <w:jc w:val="both"/>
        <w:rPr>
          <w:szCs w:val="24"/>
        </w:rPr>
      </w:pPr>
    </w:p>
    <w:p w:rsidR="005E617F" w:rsidRPr="00FE702B" w:rsidRDefault="005E617F" w:rsidP="000D0ED8">
      <w:pPr>
        <w:tabs>
          <w:tab w:val="left" w:pos="944"/>
          <w:tab w:val="left" w:pos="2700"/>
        </w:tabs>
        <w:spacing w:after="0" w:line="240" w:lineRule="auto"/>
        <w:jc w:val="both"/>
        <w:rPr>
          <w:szCs w:val="24"/>
        </w:rPr>
      </w:pPr>
    </w:p>
    <w:p w:rsidR="00021176" w:rsidRPr="00FE702B" w:rsidRDefault="0072008F" w:rsidP="000D0ED8">
      <w:pPr>
        <w:spacing w:after="0" w:line="240" w:lineRule="auto"/>
        <w:ind w:firstLine="3402"/>
        <w:jc w:val="both"/>
        <w:rPr>
          <w:b/>
          <w:bCs/>
          <w:szCs w:val="24"/>
        </w:rPr>
      </w:pPr>
      <w:r w:rsidRPr="00FE702B">
        <w:rPr>
          <w:b/>
          <w:bCs/>
          <w:szCs w:val="24"/>
        </w:rPr>
        <w:t>PROFESS</w:t>
      </w:r>
      <w:r w:rsidR="00021176" w:rsidRPr="00FE702B">
        <w:rPr>
          <w:b/>
          <w:bCs/>
          <w:szCs w:val="24"/>
        </w:rPr>
        <w:t xml:space="preserve">ORA SILVANA – PTB, </w:t>
      </w:r>
      <w:r w:rsidR="00B563EF" w:rsidRPr="00FE702B">
        <w:rPr>
          <w:b/>
          <w:bCs/>
          <w:szCs w:val="24"/>
        </w:rPr>
        <w:t xml:space="preserve">CLAUDIO OLIVEIRA – PR </w:t>
      </w:r>
      <w:r w:rsidRPr="00FE702B">
        <w:rPr>
          <w:b/>
          <w:bCs/>
          <w:szCs w:val="24"/>
        </w:rPr>
        <w:t>e vereadores abaixo assinados</w:t>
      </w:r>
      <w:r w:rsidR="00282C46" w:rsidRPr="00FE702B">
        <w:rPr>
          <w:b/>
          <w:bCs/>
          <w:szCs w:val="24"/>
        </w:rPr>
        <w:t>,</w:t>
      </w:r>
      <w:r w:rsidR="00282C46" w:rsidRPr="00FE702B">
        <w:rPr>
          <w:szCs w:val="24"/>
        </w:rPr>
        <w:t xml:space="preserve"> com asse</w:t>
      </w:r>
      <w:r w:rsidR="002E4768" w:rsidRPr="00FE702B">
        <w:rPr>
          <w:szCs w:val="24"/>
        </w:rPr>
        <w:t>nto nesta Casa, com fulcro nos a</w:t>
      </w:r>
      <w:r w:rsidR="00282C46" w:rsidRPr="00FE702B">
        <w:rPr>
          <w:szCs w:val="24"/>
        </w:rPr>
        <w:t xml:space="preserve">rtigos 118 e 121 do Regimento Interno, no cumprimento do dever, </w:t>
      </w:r>
      <w:r w:rsidR="0066228F" w:rsidRPr="00FE702B">
        <w:rPr>
          <w:bCs/>
          <w:szCs w:val="24"/>
        </w:rPr>
        <w:t>requerem</w:t>
      </w:r>
      <w:r w:rsidR="0066228F" w:rsidRPr="00FE702B">
        <w:rPr>
          <w:szCs w:val="24"/>
        </w:rPr>
        <w:t xml:space="preserve"> </w:t>
      </w:r>
      <w:r w:rsidR="00282C46" w:rsidRPr="00FE702B">
        <w:rPr>
          <w:szCs w:val="24"/>
        </w:rPr>
        <w:t>à Mesa que este expediente seja encaminhado a</w:t>
      </w:r>
      <w:r w:rsidR="00F0365E" w:rsidRPr="00FE702B">
        <w:rPr>
          <w:szCs w:val="24"/>
        </w:rPr>
        <w:t xml:space="preserve">o </w:t>
      </w:r>
      <w:r w:rsidR="00433D60" w:rsidRPr="00FE702B">
        <w:rPr>
          <w:szCs w:val="24"/>
        </w:rPr>
        <w:t>Exmo. Senhor A</w:t>
      </w:r>
      <w:r w:rsidR="00A8738B" w:rsidRPr="00FE702B">
        <w:rPr>
          <w:szCs w:val="24"/>
        </w:rPr>
        <w:t>r</w:t>
      </w:r>
      <w:r w:rsidR="0049029D" w:rsidRPr="00FE702B">
        <w:rPr>
          <w:szCs w:val="24"/>
        </w:rPr>
        <w:t xml:space="preserve">i </w:t>
      </w:r>
      <w:proofErr w:type="spellStart"/>
      <w:r w:rsidR="0049029D" w:rsidRPr="00FE702B">
        <w:rPr>
          <w:szCs w:val="24"/>
        </w:rPr>
        <w:t>Lafin</w:t>
      </w:r>
      <w:proofErr w:type="spellEnd"/>
      <w:r w:rsidR="0049029D" w:rsidRPr="00FE702B">
        <w:rPr>
          <w:szCs w:val="24"/>
        </w:rPr>
        <w:t xml:space="preserve">, Prefeito Municipal </w:t>
      </w:r>
      <w:r w:rsidR="00021176" w:rsidRPr="00FE702B">
        <w:rPr>
          <w:szCs w:val="24"/>
        </w:rPr>
        <w:t xml:space="preserve">e ao Senhor </w:t>
      </w:r>
      <w:proofErr w:type="spellStart"/>
      <w:r w:rsidR="00021176" w:rsidRPr="00FE702B">
        <w:rPr>
          <w:szCs w:val="24"/>
        </w:rPr>
        <w:t>Sardi</w:t>
      </w:r>
      <w:proofErr w:type="spellEnd"/>
      <w:r w:rsidR="00021176" w:rsidRPr="00FE702B">
        <w:rPr>
          <w:szCs w:val="24"/>
        </w:rPr>
        <w:t xml:space="preserve"> Antônio </w:t>
      </w:r>
      <w:proofErr w:type="spellStart"/>
      <w:r w:rsidR="00021176" w:rsidRPr="00FE702B">
        <w:rPr>
          <w:szCs w:val="24"/>
        </w:rPr>
        <w:t>Trevisol</w:t>
      </w:r>
      <w:proofErr w:type="spellEnd"/>
      <w:r w:rsidR="00021176" w:rsidRPr="00FE702B">
        <w:rPr>
          <w:szCs w:val="24"/>
        </w:rPr>
        <w:t xml:space="preserve">, Secretário </w:t>
      </w:r>
      <w:bookmarkStart w:id="0" w:name="_GoBack"/>
      <w:bookmarkEnd w:id="0"/>
      <w:r w:rsidR="00021176" w:rsidRPr="00FE702B">
        <w:rPr>
          <w:szCs w:val="24"/>
        </w:rPr>
        <w:t>Municipal de Agricultura e Meio Ambiente</w:t>
      </w:r>
      <w:r w:rsidR="009B520B" w:rsidRPr="00FE702B">
        <w:rPr>
          <w:szCs w:val="24"/>
        </w:rPr>
        <w:t xml:space="preserve">, </w:t>
      </w:r>
      <w:r w:rsidR="00433D60" w:rsidRPr="00FE702B">
        <w:rPr>
          <w:b/>
          <w:bCs/>
          <w:szCs w:val="24"/>
        </w:rPr>
        <w:t>re</w:t>
      </w:r>
      <w:r w:rsidR="00B563EF" w:rsidRPr="00FE702B">
        <w:rPr>
          <w:b/>
          <w:bCs/>
          <w:szCs w:val="24"/>
        </w:rPr>
        <w:t>querendo</w:t>
      </w:r>
      <w:r w:rsidR="00021176" w:rsidRPr="00FE702B">
        <w:rPr>
          <w:b/>
          <w:bCs/>
          <w:szCs w:val="24"/>
        </w:rPr>
        <w:t xml:space="preserve"> informações sobre o estado</w:t>
      </w:r>
      <w:r w:rsidR="000D0ED8" w:rsidRPr="00FE702B">
        <w:rPr>
          <w:b/>
          <w:bCs/>
          <w:szCs w:val="24"/>
        </w:rPr>
        <w:t xml:space="preserve"> de conservação</w:t>
      </w:r>
      <w:r w:rsidR="00021176" w:rsidRPr="00FE702B">
        <w:rPr>
          <w:b/>
          <w:bCs/>
          <w:szCs w:val="24"/>
        </w:rPr>
        <w:t xml:space="preserve"> dos maquinários da Patrulha Mecanizada:</w:t>
      </w:r>
    </w:p>
    <w:p w:rsidR="00021176" w:rsidRPr="00FE702B" w:rsidRDefault="00021176" w:rsidP="000D0ED8">
      <w:pPr>
        <w:spacing w:after="0" w:line="240" w:lineRule="auto"/>
        <w:jc w:val="both"/>
        <w:rPr>
          <w:b/>
          <w:bCs/>
          <w:szCs w:val="24"/>
        </w:rPr>
      </w:pPr>
      <w:r w:rsidRPr="00FE702B">
        <w:rPr>
          <w:b/>
          <w:bCs/>
          <w:szCs w:val="24"/>
        </w:rPr>
        <w:t>I – Quais os maquinários que estão em funcionamento;</w:t>
      </w:r>
      <w:r w:rsidR="000D0ED8" w:rsidRPr="00FE702B">
        <w:rPr>
          <w:b/>
          <w:bCs/>
          <w:szCs w:val="24"/>
        </w:rPr>
        <w:t xml:space="preserve"> </w:t>
      </w:r>
      <w:proofErr w:type="gramStart"/>
      <w:r w:rsidR="000D0ED8" w:rsidRPr="00FE702B">
        <w:rPr>
          <w:b/>
          <w:bCs/>
          <w:szCs w:val="24"/>
        </w:rPr>
        <w:t>e</w:t>
      </w:r>
      <w:proofErr w:type="gramEnd"/>
    </w:p>
    <w:p w:rsidR="00C347A9" w:rsidRPr="00FE702B" w:rsidRDefault="00021176" w:rsidP="000D0ED8">
      <w:pPr>
        <w:spacing w:after="0" w:line="240" w:lineRule="auto"/>
        <w:jc w:val="both"/>
        <w:rPr>
          <w:b/>
          <w:bCs/>
          <w:szCs w:val="24"/>
        </w:rPr>
      </w:pPr>
      <w:r w:rsidRPr="00FE702B">
        <w:rPr>
          <w:b/>
          <w:bCs/>
          <w:szCs w:val="24"/>
        </w:rPr>
        <w:t xml:space="preserve">II – Quais os maquinários que estão em manutenção e a previsão de entrega destes. </w:t>
      </w:r>
    </w:p>
    <w:p w:rsidR="00002BC9" w:rsidRPr="00FE702B" w:rsidRDefault="00002BC9" w:rsidP="000D0ED8">
      <w:pPr>
        <w:spacing w:after="0" w:line="240" w:lineRule="auto"/>
        <w:jc w:val="both"/>
        <w:rPr>
          <w:b/>
          <w:bCs/>
          <w:szCs w:val="24"/>
        </w:rPr>
      </w:pPr>
    </w:p>
    <w:p w:rsidR="002E4768" w:rsidRPr="00FE702B" w:rsidRDefault="002E4768" w:rsidP="000D0ED8">
      <w:pPr>
        <w:spacing w:after="0" w:line="240" w:lineRule="auto"/>
        <w:ind w:firstLine="3402"/>
        <w:rPr>
          <w:b/>
          <w:bCs/>
          <w:szCs w:val="24"/>
        </w:rPr>
      </w:pPr>
    </w:p>
    <w:p w:rsidR="00FB224E" w:rsidRPr="00FE702B" w:rsidRDefault="00226266" w:rsidP="000D0ED8">
      <w:pPr>
        <w:spacing w:after="0" w:line="240" w:lineRule="auto"/>
        <w:ind w:firstLine="3402"/>
        <w:jc w:val="both"/>
        <w:rPr>
          <w:b/>
          <w:szCs w:val="24"/>
        </w:rPr>
      </w:pPr>
      <w:r w:rsidRPr="00FE702B">
        <w:rPr>
          <w:b/>
          <w:szCs w:val="24"/>
        </w:rPr>
        <w:t>JUSTIFICATIVAS</w:t>
      </w:r>
    </w:p>
    <w:p w:rsidR="001366FF" w:rsidRPr="00FE702B" w:rsidRDefault="001366FF" w:rsidP="000D0ED8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49029D" w:rsidRPr="00FE702B" w:rsidRDefault="0049029D" w:rsidP="000D0ED8">
      <w:pPr>
        <w:spacing w:after="0" w:line="240" w:lineRule="auto"/>
        <w:ind w:firstLine="1418"/>
        <w:jc w:val="both"/>
        <w:rPr>
          <w:szCs w:val="24"/>
        </w:rPr>
      </w:pPr>
      <w:r w:rsidRPr="00FE702B">
        <w:rPr>
          <w:szCs w:val="24"/>
        </w:rPr>
        <w:t>Considerando a previsão Constitucional de que o Legislativo Municipal tem a prerrogativa do controle externo do Poder Executivo Municipal, inserido no artigo 31 da Constituição Federal, como segue:</w:t>
      </w:r>
    </w:p>
    <w:p w:rsidR="0049029D" w:rsidRPr="00FE702B" w:rsidRDefault="0049029D" w:rsidP="000D0ED8">
      <w:pPr>
        <w:spacing w:after="0" w:line="240" w:lineRule="auto"/>
        <w:ind w:firstLine="1418"/>
        <w:jc w:val="both"/>
        <w:rPr>
          <w:szCs w:val="24"/>
        </w:rPr>
      </w:pPr>
    </w:p>
    <w:p w:rsidR="0049029D" w:rsidRPr="00FE702B" w:rsidRDefault="0049029D" w:rsidP="000D0ED8">
      <w:pPr>
        <w:spacing w:after="0" w:line="240" w:lineRule="auto"/>
        <w:ind w:firstLine="1418"/>
        <w:jc w:val="both"/>
        <w:rPr>
          <w:i/>
          <w:szCs w:val="24"/>
        </w:rPr>
      </w:pPr>
      <w:r w:rsidRPr="00FE702B">
        <w:rPr>
          <w:i/>
          <w:szCs w:val="24"/>
        </w:rPr>
        <w:t>“Art. 31 A fiscalização do Município será exercida pelo Poder Legislativo Municipal, mediante controle externo, e pelos sistemas de controle interno do Poder Executivo Municipal, na forma da lei.”</w:t>
      </w:r>
    </w:p>
    <w:p w:rsidR="0049029D" w:rsidRPr="00FE702B" w:rsidRDefault="0049029D" w:rsidP="000D0ED8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</w:p>
    <w:p w:rsidR="0049029D" w:rsidRPr="00FE702B" w:rsidRDefault="0049029D" w:rsidP="000D0ED8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  <w:r w:rsidRPr="00FE702B">
        <w:rPr>
          <w:rFonts w:eastAsia="Times New Roman"/>
          <w:bCs/>
          <w:szCs w:val="24"/>
          <w:lang w:eastAsia="pt-BR"/>
        </w:rPr>
        <w:t>Considerando o estabelecido na Lei Orgânica do Município de Sorriso, em seu artigo 13 e inciso X do mesmo artigo:</w:t>
      </w:r>
    </w:p>
    <w:p w:rsidR="0049029D" w:rsidRPr="00FE702B" w:rsidRDefault="0049029D" w:rsidP="000D0ED8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szCs w:val="24"/>
          <w:lang w:eastAsia="pt-BR"/>
        </w:rPr>
      </w:pPr>
      <w:proofErr w:type="gramStart"/>
      <w:r w:rsidRPr="00FE702B">
        <w:rPr>
          <w:rFonts w:eastAsia="Times New Roman"/>
          <w:bCs/>
          <w:szCs w:val="24"/>
          <w:lang w:eastAsia="pt-BR"/>
        </w:rPr>
        <w:t>“</w:t>
      </w:r>
      <w:r w:rsidRPr="00FE702B">
        <w:rPr>
          <w:rFonts w:eastAsia="Times New Roman"/>
          <w:bCs/>
          <w:i/>
          <w:szCs w:val="24"/>
          <w:lang w:eastAsia="pt-BR"/>
        </w:rPr>
        <w:t>Art. 13</w:t>
      </w:r>
      <w:r w:rsidRPr="00FE702B">
        <w:rPr>
          <w:rFonts w:eastAsia="Times New Roman"/>
          <w:i/>
          <w:szCs w:val="24"/>
          <w:lang w:eastAsia="pt-BR"/>
        </w:rPr>
        <w:t> É da competência exclusiva da Câmara Municipal:</w:t>
      </w:r>
    </w:p>
    <w:p w:rsidR="0049029D" w:rsidRPr="00FE702B" w:rsidRDefault="0049029D" w:rsidP="000D0ED8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szCs w:val="24"/>
          <w:lang w:eastAsia="pt-BR"/>
        </w:rPr>
      </w:pPr>
      <w:proofErr w:type="gramEnd"/>
      <w:r w:rsidRPr="00FE702B">
        <w:rPr>
          <w:rFonts w:eastAsia="Times New Roman"/>
          <w:i/>
          <w:szCs w:val="24"/>
          <w:lang w:eastAsia="pt-BR"/>
        </w:rPr>
        <w:t>...</w:t>
      </w:r>
    </w:p>
    <w:p w:rsidR="0049029D" w:rsidRPr="00FE702B" w:rsidRDefault="0049029D" w:rsidP="000D0ED8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szCs w:val="24"/>
          <w:lang w:eastAsia="pt-BR"/>
        </w:rPr>
      </w:pPr>
      <w:proofErr w:type="gramStart"/>
      <w:r w:rsidRPr="00FE702B">
        <w:rPr>
          <w:rFonts w:eastAsia="Times New Roman"/>
          <w:bCs/>
          <w:i/>
          <w:szCs w:val="24"/>
          <w:lang w:eastAsia="pt-BR"/>
        </w:rPr>
        <w:t xml:space="preserve">X </w:t>
      </w:r>
      <w:r w:rsidRPr="00FE702B">
        <w:rPr>
          <w:rFonts w:eastAsia="Times New Roman"/>
          <w:i/>
          <w:szCs w:val="24"/>
          <w:lang w:eastAsia="pt-BR"/>
        </w:rPr>
        <w:t>- fiscalizar e controlar, diretamente, os atos do Poder Executivo, incluídos os da administração indireta;”</w:t>
      </w:r>
      <w:proofErr w:type="gramEnd"/>
    </w:p>
    <w:p w:rsidR="0049029D" w:rsidRPr="00FE702B" w:rsidRDefault="0049029D" w:rsidP="000D0ED8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szCs w:val="24"/>
          <w:lang w:eastAsia="pt-BR"/>
        </w:rPr>
      </w:pPr>
    </w:p>
    <w:p w:rsidR="0049029D" w:rsidRPr="00FE702B" w:rsidRDefault="0049029D" w:rsidP="000D0ED8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FE702B">
        <w:rPr>
          <w:rFonts w:eastAsia="Times New Roman"/>
          <w:szCs w:val="24"/>
          <w:lang w:eastAsia="pt-BR"/>
        </w:rPr>
        <w:t>E no artigo 64:</w:t>
      </w:r>
    </w:p>
    <w:p w:rsidR="0049029D" w:rsidRPr="00FE702B" w:rsidRDefault="0049029D" w:rsidP="000D0ED8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49029D" w:rsidRPr="00FE702B" w:rsidRDefault="0049029D" w:rsidP="000D0ED8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szCs w:val="24"/>
          <w:lang w:eastAsia="pt-BR"/>
        </w:rPr>
      </w:pPr>
      <w:r w:rsidRPr="00FE702B">
        <w:rPr>
          <w:rFonts w:eastAsia="Times New Roman"/>
          <w:bCs/>
          <w:i/>
          <w:szCs w:val="24"/>
          <w:lang w:eastAsia="pt-BR"/>
        </w:rPr>
        <w:t>“Art. 64</w:t>
      </w:r>
      <w:r w:rsidRPr="00FE702B">
        <w:rPr>
          <w:rFonts w:eastAsia="Times New Roman"/>
          <w:i/>
          <w:szCs w:val="24"/>
          <w:lang w:eastAsia="pt-BR"/>
        </w:rPr>
        <w:t xml:space="preserve"> Todos tem direito a receber dos órgãos públicos municipais, informações de seu interesse particular ou de interesse coletivo ou geral, que serão prestados no prazo de quinze dias úteis, </w:t>
      </w:r>
      <w:proofErr w:type="gramStart"/>
      <w:r w:rsidRPr="00FE702B">
        <w:rPr>
          <w:rFonts w:eastAsia="Times New Roman"/>
          <w:i/>
          <w:szCs w:val="24"/>
          <w:lang w:eastAsia="pt-BR"/>
        </w:rPr>
        <w:t>sob pena</w:t>
      </w:r>
      <w:proofErr w:type="gramEnd"/>
      <w:r w:rsidRPr="00FE702B">
        <w:rPr>
          <w:rFonts w:eastAsia="Times New Roman"/>
          <w:i/>
          <w:szCs w:val="24"/>
          <w:lang w:eastAsia="pt-BR"/>
        </w:rPr>
        <w:t xml:space="preserve"> de responsabilidade, ressalvadas aquelas cujo sigilo seja imprescindível à segurança da sociedade ou das instituições públicas.”</w:t>
      </w:r>
    </w:p>
    <w:p w:rsidR="0049029D" w:rsidRPr="00FE702B" w:rsidRDefault="0049029D" w:rsidP="000D0ED8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auto"/>
        </w:rPr>
      </w:pPr>
    </w:p>
    <w:p w:rsidR="0049029D" w:rsidRPr="00FE702B" w:rsidRDefault="0049029D" w:rsidP="000D0ED8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auto"/>
        </w:rPr>
      </w:pPr>
      <w:r w:rsidRPr="00FE702B">
        <w:rPr>
          <w:rFonts w:ascii="Times New Roman" w:hAnsi="Times New Roman" w:cs="Times New Roman"/>
          <w:color w:val="auto"/>
        </w:rPr>
        <w:t>Considerando o Regimento Interno desta Casa de Leis, que no artigo 244, inciso V, dispõe:</w:t>
      </w:r>
    </w:p>
    <w:p w:rsidR="0049029D" w:rsidRPr="00FE702B" w:rsidRDefault="0049029D" w:rsidP="000D0ED8">
      <w:pPr>
        <w:spacing w:after="0" w:line="240" w:lineRule="auto"/>
        <w:ind w:firstLine="1417"/>
        <w:jc w:val="both"/>
        <w:rPr>
          <w:b/>
          <w:i/>
          <w:szCs w:val="24"/>
        </w:rPr>
      </w:pPr>
    </w:p>
    <w:p w:rsidR="0049029D" w:rsidRPr="00FE702B" w:rsidRDefault="0049029D" w:rsidP="000D0ED8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FE702B">
        <w:rPr>
          <w:b/>
          <w:i/>
          <w:szCs w:val="24"/>
        </w:rPr>
        <w:t>“</w:t>
      </w:r>
      <w:r w:rsidRPr="00FE702B">
        <w:rPr>
          <w:i/>
          <w:szCs w:val="24"/>
        </w:rPr>
        <w:t>Art. 244 É assegurado ao Vereador, uma vez empossado:</w:t>
      </w:r>
    </w:p>
    <w:p w:rsidR="0049029D" w:rsidRPr="00FE702B" w:rsidRDefault="0049029D" w:rsidP="000D0ED8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i/>
          <w:color w:val="auto"/>
        </w:rPr>
      </w:pPr>
      <w:proofErr w:type="gramEnd"/>
      <w:r w:rsidRPr="00FE702B">
        <w:rPr>
          <w:rFonts w:ascii="Times New Roman" w:hAnsi="Times New Roman" w:cs="Times New Roman"/>
          <w:i/>
          <w:color w:val="auto"/>
        </w:rPr>
        <w:t>...</w:t>
      </w:r>
    </w:p>
    <w:p w:rsidR="0049029D" w:rsidRPr="00FE702B" w:rsidRDefault="0049029D" w:rsidP="000D0ED8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FE702B">
        <w:rPr>
          <w:i/>
          <w:szCs w:val="24"/>
        </w:rPr>
        <w:t>V -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Estaduais;”</w:t>
      </w:r>
      <w:proofErr w:type="gramEnd"/>
      <w:r w:rsidRPr="00FE702B">
        <w:rPr>
          <w:i/>
          <w:szCs w:val="24"/>
        </w:rPr>
        <w:t>.</w:t>
      </w:r>
    </w:p>
    <w:p w:rsidR="0049029D" w:rsidRPr="00FE702B" w:rsidRDefault="0049029D" w:rsidP="000D0ED8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49029D" w:rsidRPr="00FE702B" w:rsidRDefault="0049029D" w:rsidP="000D0ED8">
      <w:pPr>
        <w:spacing w:after="0" w:line="240" w:lineRule="auto"/>
        <w:ind w:firstLine="1418"/>
        <w:jc w:val="both"/>
        <w:rPr>
          <w:szCs w:val="24"/>
        </w:rPr>
      </w:pPr>
      <w:r w:rsidRPr="00FE702B">
        <w:rPr>
          <w:szCs w:val="24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49029D" w:rsidRPr="00FE702B" w:rsidRDefault="0049029D" w:rsidP="000D0ED8">
      <w:pPr>
        <w:spacing w:after="0" w:line="240" w:lineRule="auto"/>
        <w:ind w:firstLine="1418"/>
        <w:jc w:val="both"/>
        <w:rPr>
          <w:szCs w:val="24"/>
        </w:rPr>
      </w:pPr>
    </w:p>
    <w:p w:rsidR="0049029D" w:rsidRPr="00FE702B" w:rsidRDefault="0049029D" w:rsidP="000D0ED8">
      <w:pPr>
        <w:spacing w:after="0" w:line="240" w:lineRule="auto"/>
        <w:ind w:firstLine="1418"/>
        <w:jc w:val="both"/>
        <w:rPr>
          <w:szCs w:val="24"/>
        </w:rPr>
      </w:pPr>
      <w:r w:rsidRPr="00FE702B">
        <w:rPr>
          <w:bCs/>
          <w:szCs w:val="24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0F29EF" w:rsidRPr="00FE702B" w:rsidRDefault="000F29EF" w:rsidP="000D0ED8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0D0ED8" w:rsidRPr="00FE702B" w:rsidRDefault="000D0ED8" w:rsidP="000D0ED8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3C6DB6" w:rsidRPr="00FE702B" w:rsidRDefault="003C6DB6" w:rsidP="000D0ED8">
      <w:pPr>
        <w:pStyle w:val="NCNormalCentralizado"/>
        <w:tabs>
          <w:tab w:val="left" w:pos="1418"/>
        </w:tabs>
        <w:ind w:firstLine="1418"/>
        <w:jc w:val="both"/>
        <w:rPr>
          <w:bCs/>
          <w:color w:val="auto"/>
          <w:sz w:val="24"/>
          <w:szCs w:val="24"/>
        </w:rPr>
      </w:pPr>
      <w:r w:rsidRPr="00FE702B">
        <w:rPr>
          <w:color w:val="auto"/>
          <w:sz w:val="24"/>
          <w:szCs w:val="24"/>
        </w:rPr>
        <w:t xml:space="preserve">Câmara Municipal de Sorriso, Estado de Mato Grosso, em </w:t>
      </w:r>
      <w:r w:rsidR="00B563EF" w:rsidRPr="00FE702B">
        <w:rPr>
          <w:color w:val="auto"/>
          <w:sz w:val="24"/>
          <w:szCs w:val="24"/>
        </w:rPr>
        <w:t>06</w:t>
      </w:r>
      <w:r w:rsidR="00BF11F0" w:rsidRPr="00FE702B">
        <w:rPr>
          <w:color w:val="auto"/>
          <w:sz w:val="24"/>
          <w:szCs w:val="24"/>
        </w:rPr>
        <w:t xml:space="preserve"> de </w:t>
      </w:r>
      <w:r w:rsidR="00B563EF" w:rsidRPr="00FE702B">
        <w:rPr>
          <w:color w:val="auto"/>
          <w:sz w:val="24"/>
          <w:szCs w:val="24"/>
        </w:rPr>
        <w:t xml:space="preserve">fevereiro </w:t>
      </w:r>
      <w:r w:rsidR="00DC335A" w:rsidRPr="00FE702B">
        <w:rPr>
          <w:color w:val="auto"/>
          <w:sz w:val="24"/>
          <w:szCs w:val="24"/>
        </w:rPr>
        <w:t xml:space="preserve">de </w:t>
      </w:r>
      <w:r w:rsidR="00B563EF" w:rsidRPr="00FE702B">
        <w:rPr>
          <w:color w:val="auto"/>
          <w:sz w:val="24"/>
          <w:szCs w:val="24"/>
        </w:rPr>
        <w:t>2</w:t>
      </w:r>
      <w:r w:rsidR="00DC335A" w:rsidRPr="00FE702B">
        <w:rPr>
          <w:color w:val="auto"/>
          <w:sz w:val="24"/>
          <w:szCs w:val="24"/>
        </w:rPr>
        <w:t>01</w:t>
      </w:r>
      <w:r w:rsidR="00B563EF" w:rsidRPr="00FE702B">
        <w:rPr>
          <w:color w:val="auto"/>
          <w:sz w:val="24"/>
          <w:szCs w:val="24"/>
        </w:rPr>
        <w:t>8</w:t>
      </w:r>
      <w:r w:rsidRPr="00FE702B">
        <w:rPr>
          <w:color w:val="auto"/>
          <w:sz w:val="24"/>
          <w:szCs w:val="24"/>
        </w:rPr>
        <w:t>.</w:t>
      </w:r>
    </w:p>
    <w:p w:rsidR="00D303E5" w:rsidRPr="00FE702B" w:rsidRDefault="00D303E5" w:rsidP="000D0ED8">
      <w:pPr>
        <w:spacing w:after="0" w:line="240" w:lineRule="auto"/>
        <w:jc w:val="both"/>
        <w:rPr>
          <w:szCs w:val="24"/>
        </w:rPr>
      </w:pPr>
    </w:p>
    <w:p w:rsidR="0066228F" w:rsidRPr="00FE702B" w:rsidRDefault="0066228F" w:rsidP="000D0ED8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Pr="00FE702B" w:rsidRDefault="000F29EF" w:rsidP="000D0ED8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Pr="00FE702B" w:rsidRDefault="000F29EF" w:rsidP="000D0ED8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FE702B" w:rsidRPr="00FE702B" w:rsidTr="009F52C1">
        <w:tc>
          <w:tcPr>
            <w:tcW w:w="3015" w:type="dxa"/>
          </w:tcPr>
          <w:p w:rsidR="0066228F" w:rsidRPr="00FE702B" w:rsidRDefault="0066228F" w:rsidP="000D0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t-BR"/>
              </w:rPr>
            </w:pPr>
          </w:p>
        </w:tc>
        <w:tc>
          <w:tcPr>
            <w:tcW w:w="3334" w:type="dxa"/>
          </w:tcPr>
          <w:p w:rsidR="0066228F" w:rsidRPr="00FE702B" w:rsidRDefault="0066228F" w:rsidP="000D0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t-BR"/>
              </w:rPr>
            </w:pPr>
            <w:r w:rsidRPr="00FE702B">
              <w:rPr>
                <w:rFonts w:ascii="Times New Roman" w:eastAsia="Times New Roman" w:hAnsi="Times New Roman"/>
                <w:b/>
                <w:szCs w:val="24"/>
                <w:lang w:eastAsia="pt-BR"/>
              </w:rPr>
              <w:t>PROFESSORA SILVANA</w:t>
            </w:r>
          </w:p>
          <w:p w:rsidR="0066228F" w:rsidRPr="00FE702B" w:rsidRDefault="0066228F" w:rsidP="000D0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t-BR"/>
              </w:rPr>
            </w:pPr>
            <w:r w:rsidRPr="00FE702B">
              <w:rPr>
                <w:rFonts w:ascii="Times New Roman" w:eastAsia="Times New Roman" w:hAnsi="Times New Roman"/>
                <w:b/>
                <w:szCs w:val="24"/>
                <w:lang w:eastAsia="pt-BR"/>
              </w:rPr>
              <w:t>Vereadora PTB</w:t>
            </w:r>
          </w:p>
          <w:p w:rsidR="0066228F" w:rsidRPr="00FE702B" w:rsidRDefault="0066228F" w:rsidP="000D0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t-BR"/>
              </w:rPr>
            </w:pPr>
          </w:p>
          <w:p w:rsidR="000F29EF" w:rsidRPr="00FE702B" w:rsidRDefault="000F29EF" w:rsidP="000D0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t-BR"/>
              </w:rPr>
            </w:pPr>
          </w:p>
          <w:p w:rsidR="00B563EF" w:rsidRPr="00FE702B" w:rsidRDefault="00B563EF" w:rsidP="000D0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t-BR"/>
              </w:rPr>
            </w:pPr>
          </w:p>
          <w:p w:rsidR="0066228F" w:rsidRPr="00FE702B" w:rsidRDefault="0066228F" w:rsidP="000D0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t-BR"/>
              </w:rPr>
            </w:pPr>
          </w:p>
        </w:tc>
        <w:tc>
          <w:tcPr>
            <w:tcW w:w="2939" w:type="dxa"/>
          </w:tcPr>
          <w:p w:rsidR="0066228F" w:rsidRPr="00FE702B" w:rsidRDefault="0066228F" w:rsidP="000D0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t-BR"/>
              </w:rPr>
            </w:pPr>
          </w:p>
        </w:tc>
      </w:tr>
      <w:tr w:rsidR="0066228F" w:rsidRPr="00FE702B" w:rsidTr="009F52C1">
        <w:tc>
          <w:tcPr>
            <w:tcW w:w="3015" w:type="dxa"/>
          </w:tcPr>
          <w:p w:rsidR="0066228F" w:rsidRPr="00FE702B" w:rsidRDefault="0066228F" w:rsidP="000D0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t-BR"/>
              </w:rPr>
            </w:pPr>
            <w:r w:rsidRPr="00FE702B">
              <w:rPr>
                <w:rFonts w:ascii="Times New Roman" w:eastAsia="Times New Roman" w:hAnsi="Times New Roman"/>
                <w:b/>
                <w:szCs w:val="24"/>
                <w:lang w:eastAsia="pt-BR"/>
              </w:rPr>
              <w:t>BRUNO DELGADO</w:t>
            </w:r>
          </w:p>
          <w:p w:rsidR="0066228F" w:rsidRPr="00FE702B" w:rsidRDefault="0066228F" w:rsidP="000D0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t-BR"/>
              </w:rPr>
            </w:pPr>
            <w:r w:rsidRPr="00FE702B">
              <w:rPr>
                <w:rFonts w:ascii="Times New Roman" w:eastAsia="Times New Roman" w:hAnsi="Times New Roman"/>
                <w:b/>
                <w:szCs w:val="24"/>
                <w:lang w:eastAsia="pt-BR"/>
              </w:rPr>
              <w:t>Vereador PMB</w:t>
            </w:r>
          </w:p>
        </w:tc>
        <w:tc>
          <w:tcPr>
            <w:tcW w:w="3334" w:type="dxa"/>
          </w:tcPr>
          <w:p w:rsidR="0066228F" w:rsidRPr="00FE702B" w:rsidRDefault="0066228F" w:rsidP="000D0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t-BR"/>
              </w:rPr>
            </w:pPr>
            <w:r w:rsidRPr="00FE702B">
              <w:rPr>
                <w:rFonts w:ascii="Times New Roman" w:eastAsia="Times New Roman" w:hAnsi="Times New Roman"/>
                <w:b/>
                <w:szCs w:val="24"/>
                <w:lang w:eastAsia="pt-BR"/>
              </w:rPr>
              <w:t>CLAUDIO OLIVEIRA</w:t>
            </w:r>
          </w:p>
          <w:p w:rsidR="0066228F" w:rsidRPr="00FE702B" w:rsidRDefault="0066228F" w:rsidP="000D0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t-BR"/>
              </w:rPr>
            </w:pPr>
            <w:r w:rsidRPr="00FE702B">
              <w:rPr>
                <w:rFonts w:ascii="Times New Roman" w:eastAsia="Times New Roman" w:hAnsi="Times New Roman"/>
                <w:b/>
                <w:szCs w:val="24"/>
                <w:lang w:eastAsia="pt-BR"/>
              </w:rPr>
              <w:t>Vereador PR</w:t>
            </w:r>
          </w:p>
        </w:tc>
        <w:tc>
          <w:tcPr>
            <w:tcW w:w="2939" w:type="dxa"/>
          </w:tcPr>
          <w:p w:rsidR="0066228F" w:rsidRPr="00FE702B" w:rsidRDefault="0066228F" w:rsidP="000D0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t-BR"/>
              </w:rPr>
            </w:pPr>
            <w:r w:rsidRPr="00FE702B">
              <w:rPr>
                <w:rFonts w:ascii="Times New Roman" w:eastAsia="Times New Roman" w:hAnsi="Times New Roman"/>
                <w:b/>
                <w:szCs w:val="24"/>
                <w:lang w:eastAsia="pt-BR"/>
              </w:rPr>
              <w:t>FÁBIO GAVASSO</w:t>
            </w:r>
          </w:p>
          <w:p w:rsidR="0066228F" w:rsidRPr="00FE702B" w:rsidRDefault="0066228F" w:rsidP="000D0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t-BR"/>
              </w:rPr>
            </w:pPr>
            <w:r w:rsidRPr="00FE702B">
              <w:rPr>
                <w:rFonts w:ascii="Times New Roman" w:eastAsia="Times New Roman" w:hAnsi="Times New Roman"/>
                <w:b/>
                <w:szCs w:val="24"/>
                <w:lang w:eastAsia="pt-BR"/>
              </w:rPr>
              <w:t>Vereador PSB</w:t>
            </w:r>
          </w:p>
        </w:tc>
      </w:tr>
    </w:tbl>
    <w:p w:rsidR="0066228F" w:rsidRPr="00FE702B" w:rsidRDefault="0066228F" w:rsidP="000D0ED8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66228F" w:rsidRPr="00FE702B" w:rsidRDefault="0066228F" w:rsidP="000D0ED8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0F29EF" w:rsidRPr="00FE702B" w:rsidRDefault="000F29EF" w:rsidP="000D0ED8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B563EF" w:rsidRPr="00FE702B" w:rsidRDefault="00B563EF" w:rsidP="000D0ED8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66228F" w:rsidRPr="00FE702B" w:rsidTr="009F52C1">
        <w:tc>
          <w:tcPr>
            <w:tcW w:w="4747" w:type="dxa"/>
          </w:tcPr>
          <w:p w:rsidR="0066228F" w:rsidRPr="00FE702B" w:rsidRDefault="0066228F" w:rsidP="000D0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t-BR"/>
              </w:rPr>
            </w:pPr>
            <w:r w:rsidRPr="00FE702B">
              <w:rPr>
                <w:rFonts w:ascii="Times New Roman" w:eastAsia="Times New Roman" w:hAnsi="Times New Roman"/>
                <w:b/>
                <w:szCs w:val="24"/>
                <w:lang w:eastAsia="pt-BR"/>
              </w:rPr>
              <w:t>PROFESSORA MARISA</w:t>
            </w:r>
          </w:p>
          <w:p w:rsidR="0066228F" w:rsidRPr="00FE702B" w:rsidRDefault="0066228F" w:rsidP="000D0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t-BR"/>
              </w:rPr>
            </w:pPr>
            <w:r w:rsidRPr="00FE702B">
              <w:rPr>
                <w:rFonts w:ascii="Times New Roman" w:eastAsia="Times New Roman" w:hAnsi="Times New Roman"/>
                <w:b/>
                <w:szCs w:val="24"/>
                <w:lang w:eastAsia="pt-BR"/>
              </w:rPr>
              <w:t>Vereadora PTB</w:t>
            </w:r>
          </w:p>
        </w:tc>
        <w:tc>
          <w:tcPr>
            <w:tcW w:w="4748" w:type="dxa"/>
          </w:tcPr>
          <w:p w:rsidR="0066228F" w:rsidRPr="00FE702B" w:rsidRDefault="0066228F" w:rsidP="000D0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t-BR"/>
              </w:rPr>
            </w:pPr>
            <w:r w:rsidRPr="00FE702B">
              <w:rPr>
                <w:rFonts w:ascii="Times New Roman" w:eastAsia="Times New Roman" w:hAnsi="Times New Roman"/>
                <w:b/>
                <w:szCs w:val="24"/>
                <w:lang w:eastAsia="pt-BR"/>
              </w:rPr>
              <w:t>MAURICIO GOMES</w:t>
            </w:r>
          </w:p>
          <w:p w:rsidR="0066228F" w:rsidRPr="00FE702B" w:rsidRDefault="0066228F" w:rsidP="000D0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t-BR"/>
              </w:rPr>
            </w:pPr>
            <w:r w:rsidRPr="00FE702B">
              <w:rPr>
                <w:rFonts w:ascii="Times New Roman" w:eastAsia="Times New Roman" w:hAnsi="Times New Roman"/>
                <w:b/>
                <w:szCs w:val="24"/>
                <w:lang w:eastAsia="pt-BR"/>
              </w:rPr>
              <w:t>Vereador PSB</w:t>
            </w:r>
          </w:p>
        </w:tc>
      </w:tr>
    </w:tbl>
    <w:p w:rsidR="0066228F" w:rsidRPr="00FE702B" w:rsidRDefault="0066228F" w:rsidP="000D0ED8">
      <w:pPr>
        <w:spacing w:after="0" w:line="240" w:lineRule="auto"/>
        <w:jc w:val="both"/>
        <w:rPr>
          <w:szCs w:val="24"/>
        </w:rPr>
      </w:pPr>
    </w:p>
    <w:sectPr w:rsidR="0066228F" w:rsidRPr="00FE702B" w:rsidSect="001B730A">
      <w:footerReference w:type="default" r:id="rId9"/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2A0" w:rsidRDefault="007642A0" w:rsidP="00FE702B">
      <w:pPr>
        <w:spacing w:after="0" w:line="240" w:lineRule="auto"/>
      </w:pPr>
      <w:r>
        <w:separator/>
      </w:r>
    </w:p>
  </w:endnote>
  <w:endnote w:type="continuationSeparator" w:id="0">
    <w:p w:rsidR="007642A0" w:rsidRDefault="007642A0" w:rsidP="00FE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91570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FE702B" w:rsidRDefault="00FE702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E702B" w:rsidRDefault="00FE70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2A0" w:rsidRDefault="007642A0" w:rsidP="00FE702B">
      <w:pPr>
        <w:spacing w:after="0" w:line="240" w:lineRule="auto"/>
      </w:pPr>
      <w:r>
        <w:separator/>
      </w:r>
    </w:p>
  </w:footnote>
  <w:footnote w:type="continuationSeparator" w:id="0">
    <w:p w:rsidR="007642A0" w:rsidRDefault="007642A0" w:rsidP="00FE7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41B4"/>
    <w:rsid w:val="00021176"/>
    <w:rsid w:val="000223C0"/>
    <w:rsid w:val="0002551E"/>
    <w:rsid w:val="00027883"/>
    <w:rsid w:val="000331C8"/>
    <w:rsid w:val="00051369"/>
    <w:rsid w:val="000610D9"/>
    <w:rsid w:val="000761ED"/>
    <w:rsid w:val="000A5BC2"/>
    <w:rsid w:val="000B0FBF"/>
    <w:rsid w:val="000C4323"/>
    <w:rsid w:val="000C4583"/>
    <w:rsid w:val="000C629E"/>
    <w:rsid w:val="000D0ED8"/>
    <w:rsid w:val="000D3A1F"/>
    <w:rsid w:val="000E4BE5"/>
    <w:rsid w:val="000F29EF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87D61"/>
    <w:rsid w:val="00195E7C"/>
    <w:rsid w:val="001A6F1F"/>
    <w:rsid w:val="001B2010"/>
    <w:rsid w:val="001B730A"/>
    <w:rsid w:val="001D2682"/>
    <w:rsid w:val="00205F09"/>
    <w:rsid w:val="00207C9E"/>
    <w:rsid w:val="00226266"/>
    <w:rsid w:val="00231F45"/>
    <w:rsid w:val="00233A46"/>
    <w:rsid w:val="00254427"/>
    <w:rsid w:val="002641E8"/>
    <w:rsid w:val="00271354"/>
    <w:rsid w:val="00272613"/>
    <w:rsid w:val="00273521"/>
    <w:rsid w:val="00277905"/>
    <w:rsid w:val="0028000E"/>
    <w:rsid w:val="00282C46"/>
    <w:rsid w:val="00284832"/>
    <w:rsid w:val="00287A09"/>
    <w:rsid w:val="002A562D"/>
    <w:rsid w:val="002A7F2B"/>
    <w:rsid w:val="002C50C7"/>
    <w:rsid w:val="002E4768"/>
    <w:rsid w:val="002F2DAE"/>
    <w:rsid w:val="00334D7C"/>
    <w:rsid w:val="00353F43"/>
    <w:rsid w:val="00382A40"/>
    <w:rsid w:val="00395679"/>
    <w:rsid w:val="003A6767"/>
    <w:rsid w:val="003B5CCD"/>
    <w:rsid w:val="003C1603"/>
    <w:rsid w:val="003C601A"/>
    <w:rsid w:val="003C6DB6"/>
    <w:rsid w:val="003D3DF9"/>
    <w:rsid w:val="003E796B"/>
    <w:rsid w:val="00407E51"/>
    <w:rsid w:val="00433D60"/>
    <w:rsid w:val="0044604D"/>
    <w:rsid w:val="004549D8"/>
    <w:rsid w:val="004564A0"/>
    <w:rsid w:val="00470365"/>
    <w:rsid w:val="004766CA"/>
    <w:rsid w:val="0049029D"/>
    <w:rsid w:val="004B1469"/>
    <w:rsid w:val="004F2405"/>
    <w:rsid w:val="00501A1A"/>
    <w:rsid w:val="00502710"/>
    <w:rsid w:val="005159A9"/>
    <w:rsid w:val="005229A3"/>
    <w:rsid w:val="00547B9B"/>
    <w:rsid w:val="0055529D"/>
    <w:rsid w:val="005672B6"/>
    <w:rsid w:val="00573065"/>
    <w:rsid w:val="00580291"/>
    <w:rsid w:val="00592583"/>
    <w:rsid w:val="005B0A15"/>
    <w:rsid w:val="005D459F"/>
    <w:rsid w:val="005D5232"/>
    <w:rsid w:val="005E617F"/>
    <w:rsid w:val="005F460E"/>
    <w:rsid w:val="00632506"/>
    <w:rsid w:val="00635464"/>
    <w:rsid w:val="00643343"/>
    <w:rsid w:val="00650975"/>
    <w:rsid w:val="006574F0"/>
    <w:rsid w:val="0066228F"/>
    <w:rsid w:val="00696F6B"/>
    <w:rsid w:val="006A006F"/>
    <w:rsid w:val="006A0B1C"/>
    <w:rsid w:val="006A16AE"/>
    <w:rsid w:val="006C2335"/>
    <w:rsid w:val="006E2414"/>
    <w:rsid w:val="006E33E0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642A0"/>
    <w:rsid w:val="00766379"/>
    <w:rsid w:val="007727DF"/>
    <w:rsid w:val="00781B2A"/>
    <w:rsid w:val="00793FF6"/>
    <w:rsid w:val="007B0C88"/>
    <w:rsid w:val="007B4458"/>
    <w:rsid w:val="007C6C17"/>
    <w:rsid w:val="007D6156"/>
    <w:rsid w:val="007E5EBC"/>
    <w:rsid w:val="00810522"/>
    <w:rsid w:val="00825B97"/>
    <w:rsid w:val="00831615"/>
    <w:rsid w:val="0083602A"/>
    <w:rsid w:val="00836FF0"/>
    <w:rsid w:val="008542E8"/>
    <w:rsid w:val="008660C4"/>
    <w:rsid w:val="00871DC7"/>
    <w:rsid w:val="00877A54"/>
    <w:rsid w:val="008874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45BE1"/>
    <w:rsid w:val="00971B49"/>
    <w:rsid w:val="00981BDC"/>
    <w:rsid w:val="009A2E93"/>
    <w:rsid w:val="009A6908"/>
    <w:rsid w:val="009B0E32"/>
    <w:rsid w:val="009B520B"/>
    <w:rsid w:val="009B61F5"/>
    <w:rsid w:val="009D40D3"/>
    <w:rsid w:val="00A04C72"/>
    <w:rsid w:val="00A05EE0"/>
    <w:rsid w:val="00A23471"/>
    <w:rsid w:val="00A26181"/>
    <w:rsid w:val="00A334B8"/>
    <w:rsid w:val="00A42832"/>
    <w:rsid w:val="00A44923"/>
    <w:rsid w:val="00A558EF"/>
    <w:rsid w:val="00A57C7A"/>
    <w:rsid w:val="00A63120"/>
    <w:rsid w:val="00A67FA2"/>
    <w:rsid w:val="00A73C5C"/>
    <w:rsid w:val="00A8738B"/>
    <w:rsid w:val="00AA044F"/>
    <w:rsid w:val="00AA0696"/>
    <w:rsid w:val="00AA2E6F"/>
    <w:rsid w:val="00AB3C43"/>
    <w:rsid w:val="00AC3BA5"/>
    <w:rsid w:val="00AF32E8"/>
    <w:rsid w:val="00AF4CA6"/>
    <w:rsid w:val="00B24356"/>
    <w:rsid w:val="00B258E3"/>
    <w:rsid w:val="00B25CB1"/>
    <w:rsid w:val="00B42A90"/>
    <w:rsid w:val="00B563EF"/>
    <w:rsid w:val="00B83356"/>
    <w:rsid w:val="00B9095A"/>
    <w:rsid w:val="00B92B18"/>
    <w:rsid w:val="00BB07DF"/>
    <w:rsid w:val="00BC3100"/>
    <w:rsid w:val="00BD575E"/>
    <w:rsid w:val="00BF11F0"/>
    <w:rsid w:val="00BF40DA"/>
    <w:rsid w:val="00C347A9"/>
    <w:rsid w:val="00C95519"/>
    <w:rsid w:val="00CA0D81"/>
    <w:rsid w:val="00CB770C"/>
    <w:rsid w:val="00CD5866"/>
    <w:rsid w:val="00CE4A94"/>
    <w:rsid w:val="00CF3062"/>
    <w:rsid w:val="00D10CDC"/>
    <w:rsid w:val="00D15C31"/>
    <w:rsid w:val="00D21403"/>
    <w:rsid w:val="00D23CE8"/>
    <w:rsid w:val="00D303E5"/>
    <w:rsid w:val="00D309D1"/>
    <w:rsid w:val="00D32C51"/>
    <w:rsid w:val="00D373C5"/>
    <w:rsid w:val="00D376A5"/>
    <w:rsid w:val="00D46C25"/>
    <w:rsid w:val="00D524F3"/>
    <w:rsid w:val="00D81C60"/>
    <w:rsid w:val="00D942C4"/>
    <w:rsid w:val="00DC335A"/>
    <w:rsid w:val="00DC7D39"/>
    <w:rsid w:val="00DE7D22"/>
    <w:rsid w:val="00DF0E78"/>
    <w:rsid w:val="00DF4A3A"/>
    <w:rsid w:val="00E21CD2"/>
    <w:rsid w:val="00E229DC"/>
    <w:rsid w:val="00E275E5"/>
    <w:rsid w:val="00E769A9"/>
    <w:rsid w:val="00E77F7B"/>
    <w:rsid w:val="00E9673D"/>
    <w:rsid w:val="00EA6022"/>
    <w:rsid w:val="00EB3FA8"/>
    <w:rsid w:val="00EB6DCF"/>
    <w:rsid w:val="00ED03AD"/>
    <w:rsid w:val="00EE06D5"/>
    <w:rsid w:val="00EE2AE4"/>
    <w:rsid w:val="00F0181A"/>
    <w:rsid w:val="00F02CC9"/>
    <w:rsid w:val="00F0365E"/>
    <w:rsid w:val="00F34856"/>
    <w:rsid w:val="00F91CD1"/>
    <w:rsid w:val="00F94729"/>
    <w:rsid w:val="00FB224E"/>
    <w:rsid w:val="00FB29E7"/>
    <w:rsid w:val="00FC3916"/>
    <w:rsid w:val="00FC78C8"/>
    <w:rsid w:val="00FE702B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FE70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02B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E70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02B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FE70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02B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E70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02B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689D2-54D7-4CF2-AD45-76B1695A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4</cp:revision>
  <cp:lastPrinted>2018-02-08T19:11:00Z</cp:lastPrinted>
  <dcterms:created xsi:type="dcterms:W3CDTF">2018-02-06T15:50:00Z</dcterms:created>
  <dcterms:modified xsi:type="dcterms:W3CDTF">2018-02-08T19:12:00Z</dcterms:modified>
</cp:coreProperties>
</file>