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3A4336" w:rsidRDefault="00AE446F" w:rsidP="00AE446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INDICAÇÃO Nº </w:t>
      </w:r>
      <w:r w:rsidR="003A4336"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069</w:t>
      </w:r>
      <w:r w:rsidR="00CB024D"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/201</w:t>
      </w:r>
      <w:r w:rsidR="00C80411"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8</w:t>
      </w:r>
    </w:p>
    <w:p w:rsidR="00AE446F" w:rsidRPr="003A4336" w:rsidRDefault="00AE446F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3A4336" w:rsidRDefault="00AE446F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3A4336" w:rsidRDefault="00AE446F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A4336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 AO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PODER EXECUTIVO MUNICIPAL 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>REALIZAR ESTUDOS PARA VIABILIZAR INCENTIVOS FISC</w:t>
      </w:r>
      <w:r w:rsidRPr="003A4336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>IS TR</w:t>
      </w:r>
      <w:bookmarkStart w:id="0" w:name="_GoBack"/>
      <w:bookmarkEnd w:id="0"/>
      <w:r w:rsidR="00C80411"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IBUTÁRIOS PARA ATRAIR INDÚSTRIAS PARA O </w:t>
      </w:r>
      <w:r w:rsidR="00C075BA" w:rsidRPr="003A4336">
        <w:rPr>
          <w:rFonts w:ascii="Times New Roman" w:hAnsi="Times New Roman" w:cs="Times New Roman"/>
          <w:b/>
          <w:bCs/>
          <w:sz w:val="23"/>
          <w:szCs w:val="23"/>
        </w:rPr>
        <w:t>MUNICIPIO DE SORRISO – MT.</w:t>
      </w:r>
      <w:r w:rsidRPr="003A433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B024D" w:rsidRPr="003A4336" w:rsidRDefault="00CB024D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E446F" w:rsidRPr="003A4336" w:rsidRDefault="00AE446F" w:rsidP="00AE446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46F" w:rsidRPr="003A4336" w:rsidRDefault="00E36886" w:rsidP="00AE446F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DIRCEU ZANATTA</w:t>
      </w:r>
      <w:r w:rsidR="00A353AD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</w:t>
      </w:r>
      <w:r w:rsidR="003A4336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  <w:r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DB</w:t>
      </w:r>
      <w:r w:rsidR="0089684D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e </w:t>
      </w:r>
      <w:r w:rsidR="003A4336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AE446F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ereado</w:t>
      </w:r>
      <w:r w:rsidR="0025495B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r</w:t>
      </w:r>
      <w:r w:rsidR="006F19D7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es</w:t>
      </w:r>
      <w:r w:rsidR="00AE446F" w:rsidRPr="003A433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89684D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abaixo assinados</w:t>
      </w:r>
      <w:r w:rsidR="003A4336" w:rsidRPr="003A4336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89684D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com assento nesta Casa, de conformidade com o </w:t>
      </w:r>
      <w:r w:rsidR="0089684D" w:rsidRPr="003A4336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enviado ao Exmo. Senhor 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Cláudio </w:t>
      </w:r>
      <w:proofErr w:type="spellStart"/>
      <w:r w:rsidRPr="003A4336">
        <w:rPr>
          <w:rFonts w:ascii="Times New Roman" w:hAnsi="Times New Roman" w:cs="Times New Roman"/>
          <w:color w:val="000000"/>
          <w:sz w:val="23"/>
          <w:szCs w:val="23"/>
        </w:rPr>
        <w:t>Drusina</w:t>
      </w:r>
      <w:proofErr w:type="spellEnd"/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Desenvolvimento Econômico, ao Exmo. Senhor Sérgio </w:t>
      </w:r>
      <w:proofErr w:type="spellStart"/>
      <w:r w:rsidRPr="003A4336">
        <w:rPr>
          <w:rFonts w:ascii="Times New Roman" w:hAnsi="Times New Roman" w:cs="Times New Roman"/>
          <w:color w:val="000000"/>
          <w:sz w:val="23"/>
          <w:szCs w:val="23"/>
        </w:rPr>
        <w:t>Kocova</w:t>
      </w:r>
      <w:proofErr w:type="spellEnd"/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Silva, Secretário Municipal de Fazenda</w:t>
      </w:r>
      <w:r w:rsidR="0089684D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e 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ao Exmo. Senhor </w:t>
      </w:r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Ari </w:t>
      </w:r>
      <w:proofErr w:type="spellStart"/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>Genézio</w:t>
      </w:r>
      <w:proofErr w:type="spellEnd"/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="00AE446F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Municipal, </w:t>
      </w:r>
      <w:r w:rsidR="00AE446F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de </w:t>
      </w:r>
      <w:r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realizar estudos para criar incentivos fiscais tributários, visando atrair indústrias para o</w:t>
      </w:r>
      <w:r w:rsidR="003A4336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E446F" w:rsidRPr="003A4336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Município de Sorriso - MT.</w:t>
      </w:r>
    </w:p>
    <w:p w:rsidR="00CB024D" w:rsidRPr="003A4336" w:rsidRDefault="00CB024D" w:rsidP="00CB024D">
      <w:pPr>
        <w:rPr>
          <w:sz w:val="23"/>
          <w:szCs w:val="23"/>
        </w:rPr>
      </w:pPr>
    </w:p>
    <w:p w:rsidR="00AE446F" w:rsidRPr="003A4336" w:rsidRDefault="00AE446F" w:rsidP="00AE446F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3A4336">
        <w:rPr>
          <w:rFonts w:ascii="Times New Roman" w:eastAsiaTheme="minorEastAsia" w:hAnsi="Times New Roman" w:cs="Times New Roman"/>
          <w:color w:val="000000"/>
          <w:sz w:val="23"/>
          <w:szCs w:val="23"/>
        </w:rPr>
        <w:t>JUSTIFICATIVAS</w:t>
      </w:r>
    </w:p>
    <w:p w:rsidR="00CB024D" w:rsidRPr="003A4336" w:rsidRDefault="00CB024D" w:rsidP="00AE446F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14598" w:rsidRPr="003A4336" w:rsidRDefault="00AE446F" w:rsidP="00F14598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color w:val="000000"/>
          <w:sz w:val="23"/>
          <w:szCs w:val="23"/>
        </w:rPr>
        <w:t>Considerando</w:t>
      </w:r>
      <w:r w:rsidR="00644B6A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4A7E9A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o incentivo fiscal, é um importante instrumento utilizado pelas administrações públicas, para</w:t>
      </w:r>
      <w:r w:rsidR="003A4336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A7E9A" w:rsidRPr="003A4336">
        <w:rPr>
          <w:rFonts w:ascii="Times New Roman" w:hAnsi="Times New Roman" w:cs="Times New Roman"/>
          <w:color w:val="000000"/>
          <w:sz w:val="23"/>
          <w:szCs w:val="23"/>
        </w:rPr>
        <w:t>estimular o investimento, o crescimento e geração de empregos, em um determinado setor ou atividade econômica específica, ou seja, promover om desenvolvimento e</w:t>
      </w:r>
      <w:r w:rsidR="003A4336" w:rsidRPr="003A4336">
        <w:rPr>
          <w:rFonts w:ascii="Times New Roman" w:hAnsi="Times New Roman" w:cs="Times New Roman"/>
          <w:color w:val="000000"/>
          <w:sz w:val="23"/>
          <w:szCs w:val="23"/>
        </w:rPr>
        <w:t>conômico e social, como um todo;</w:t>
      </w:r>
    </w:p>
    <w:p w:rsidR="00B13932" w:rsidRPr="003A4336" w:rsidRDefault="00B13932" w:rsidP="00F14598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5754CD" w:rsidRPr="003A4336" w:rsidRDefault="00F14598" w:rsidP="00F14598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color w:val="000000"/>
          <w:sz w:val="23"/>
          <w:szCs w:val="23"/>
        </w:rPr>
        <w:t>Em suma, são benefícios concedidos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ab/>
        <w:t>, em forma de lei para redução da carga tributária, e por meio dessa iniciativa, a Administração Pública permite que as empresas</w:t>
      </w:r>
      <w:r w:rsidR="006F19D7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invis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>tam em suas atividades,</w:t>
      </w:r>
      <w:r w:rsidR="003A4336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A4336">
        <w:rPr>
          <w:rFonts w:ascii="Times New Roman" w:hAnsi="Times New Roman" w:cs="Times New Roman"/>
          <w:color w:val="000000"/>
          <w:sz w:val="23"/>
          <w:szCs w:val="23"/>
        </w:rPr>
        <w:t>gerando emp</w:t>
      </w:r>
      <w:r w:rsidR="003A4336" w:rsidRPr="003A4336">
        <w:rPr>
          <w:rFonts w:ascii="Times New Roman" w:hAnsi="Times New Roman" w:cs="Times New Roman"/>
          <w:color w:val="000000"/>
          <w:sz w:val="23"/>
          <w:szCs w:val="23"/>
        </w:rPr>
        <w:t>regos e movimentando a economia;</w:t>
      </w:r>
    </w:p>
    <w:p w:rsidR="00B13932" w:rsidRPr="003A4336" w:rsidRDefault="00B13932" w:rsidP="00F14598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121CD1" w:rsidRPr="003A4336" w:rsidRDefault="007B30F6" w:rsidP="00F14598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color w:val="000000"/>
          <w:sz w:val="23"/>
          <w:szCs w:val="23"/>
        </w:rPr>
        <w:t>A preocupação da Administração Pública no tocante a geração de emprego e renda é louvável, pois com esses incentivos fiscais, com certeza estaremos atraindo diversas indústrias e preparando o nosso município para um crescimento harmônico da econom</w:t>
      </w:r>
      <w:r w:rsidR="003A4336" w:rsidRPr="003A4336">
        <w:rPr>
          <w:rFonts w:ascii="Times New Roman" w:hAnsi="Times New Roman" w:cs="Times New Roman"/>
          <w:color w:val="000000"/>
          <w:sz w:val="23"/>
          <w:szCs w:val="23"/>
        </w:rPr>
        <w:t>ia com o desenvolvimento social.</w:t>
      </w:r>
    </w:p>
    <w:p w:rsidR="00B13932" w:rsidRPr="003A4336" w:rsidRDefault="00B13932" w:rsidP="00F14598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3A4336" w:rsidRPr="003A4336" w:rsidRDefault="003A4336" w:rsidP="00F14598">
      <w:pPr>
        <w:pStyle w:val="Recuodecorpodetexto2"/>
        <w:ind w:firstLine="1418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3A4336" w:rsidRDefault="00AE446F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  Câmara Municipal de Sorriso, Estado de Mato Grosso, em </w:t>
      </w:r>
      <w:r w:rsidR="003A5B78" w:rsidRPr="003A4336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A85AEC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3A5B78" w:rsidRPr="003A4336">
        <w:rPr>
          <w:rFonts w:ascii="Times New Roman" w:hAnsi="Times New Roman" w:cs="Times New Roman"/>
          <w:color w:val="000000"/>
          <w:sz w:val="23"/>
          <w:szCs w:val="23"/>
        </w:rPr>
        <w:t>fevereiro</w:t>
      </w:r>
      <w:r w:rsidR="00A85AEC" w:rsidRPr="003A4336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3A5B78" w:rsidRPr="003A4336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CB024D" w:rsidRPr="003A433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E446F" w:rsidRDefault="00AE446F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3142B" w:rsidRDefault="0053142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3142B" w:rsidRDefault="0053142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3142B" w:rsidRPr="003A4336" w:rsidRDefault="0053142B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3A4336" w:rsidRPr="0053142B" w:rsidTr="0053142B">
        <w:trPr>
          <w:trHeight w:val="1281"/>
          <w:jc w:val="center"/>
        </w:trPr>
        <w:tc>
          <w:tcPr>
            <w:tcW w:w="3307" w:type="dxa"/>
          </w:tcPr>
          <w:p w:rsidR="003A4336" w:rsidRPr="0053142B" w:rsidRDefault="003A4336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DIRCEU ZANATTA</w:t>
            </w:r>
          </w:p>
          <w:p w:rsidR="003A4336" w:rsidRPr="0053142B" w:rsidRDefault="003A4336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– MDB</w:t>
            </w:r>
          </w:p>
        </w:tc>
        <w:tc>
          <w:tcPr>
            <w:tcW w:w="3307" w:type="dxa"/>
          </w:tcPr>
          <w:p w:rsidR="003A4336" w:rsidRPr="0053142B" w:rsidRDefault="003A4336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307" w:type="dxa"/>
          </w:tcPr>
          <w:p w:rsidR="003A4336" w:rsidRPr="0053142B" w:rsidRDefault="003A4336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MARLON ZANELLA</w:t>
            </w:r>
          </w:p>
          <w:p w:rsidR="003A4336" w:rsidRPr="0053142B" w:rsidRDefault="003A4336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MDB</w:t>
            </w:r>
          </w:p>
        </w:tc>
      </w:tr>
      <w:tr w:rsidR="003A4336" w:rsidRPr="0053142B" w:rsidTr="0053142B">
        <w:trPr>
          <w:jc w:val="center"/>
        </w:trPr>
        <w:tc>
          <w:tcPr>
            <w:tcW w:w="3307" w:type="dxa"/>
          </w:tcPr>
          <w:p w:rsidR="003A4336" w:rsidRPr="0053142B" w:rsidRDefault="003A4336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TOCO BAGGIO</w:t>
            </w:r>
          </w:p>
          <w:p w:rsidR="003A4336" w:rsidRPr="0053142B" w:rsidRDefault="003A4336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307" w:type="dxa"/>
          </w:tcPr>
          <w:p w:rsidR="003A4336" w:rsidRPr="0053142B" w:rsidRDefault="0053142B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ACACIO AMBROSINI</w:t>
            </w:r>
          </w:p>
          <w:p w:rsidR="0053142B" w:rsidRPr="0053142B" w:rsidRDefault="0053142B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3307" w:type="dxa"/>
          </w:tcPr>
          <w:p w:rsidR="003A4336" w:rsidRPr="0053142B" w:rsidRDefault="0053142B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DAMIANI NA TV</w:t>
            </w:r>
          </w:p>
          <w:p w:rsidR="0053142B" w:rsidRPr="0053142B" w:rsidRDefault="0053142B" w:rsidP="005314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314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PSC</w:t>
            </w:r>
          </w:p>
        </w:tc>
      </w:tr>
    </w:tbl>
    <w:p w:rsidR="000416CA" w:rsidRPr="003A4336" w:rsidRDefault="000416CA" w:rsidP="0053142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sectPr w:rsidR="000416CA" w:rsidRPr="003A4336" w:rsidSect="003A4336">
      <w:pgSz w:w="11906" w:h="16838"/>
      <w:pgMar w:top="2552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416CA"/>
    <w:rsid w:val="000B6737"/>
    <w:rsid w:val="000F6DD0"/>
    <w:rsid w:val="00111CC7"/>
    <w:rsid w:val="00121CD1"/>
    <w:rsid w:val="00135D4A"/>
    <w:rsid w:val="00144738"/>
    <w:rsid w:val="001F22FC"/>
    <w:rsid w:val="0025495B"/>
    <w:rsid w:val="00297660"/>
    <w:rsid w:val="003871B8"/>
    <w:rsid w:val="003A4336"/>
    <w:rsid w:val="003A5B78"/>
    <w:rsid w:val="003E45C8"/>
    <w:rsid w:val="003F202B"/>
    <w:rsid w:val="004A7E9A"/>
    <w:rsid w:val="004F79E2"/>
    <w:rsid w:val="00500CF9"/>
    <w:rsid w:val="00505A99"/>
    <w:rsid w:val="00516681"/>
    <w:rsid w:val="0053142B"/>
    <w:rsid w:val="005626B4"/>
    <w:rsid w:val="00573B00"/>
    <w:rsid w:val="005754CD"/>
    <w:rsid w:val="00622BD6"/>
    <w:rsid w:val="00644B6A"/>
    <w:rsid w:val="006C24C3"/>
    <w:rsid w:val="006E1879"/>
    <w:rsid w:val="006F19D7"/>
    <w:rsid w:val="00705470"/>
    <w:rsid w:val="00774FCA"/>
    <w:rsid w:val="007B30F6"/>
    <w:rsid w:val="0089684D"/>
    <w:rsid w:val="008C413F"/>
    <w:rsid w:val="00935B8D"/>
    <w:rsid w:val="00982E9F"/>
    <w:rsid w:val="009B6AAA"/>
    <w:rsid w:val="009D1CB1"/>
    <w:rsid w:val="00A353AD"/>
    <w:rsid w:val="00A85AEC"/>
    <w:rsid w:val="00AD7DD3"/>
    <w:rsid w:val="00AE446F"/>
    <w:rsid w:val="00B13932"/>
    <w:rsid w:val="00C075BA"/>
    <w:rsid w:val="00C67180"/>
    <w:rsid w:val="00C80411"/>
    <w:rsid w:val="00CB024D"/>
    <w:rsid w:val="00D5101C"/>
    <w:rsid w:val="00D94A5D"/>
    <w:rsid w:val="00DF60E1"/>
    <w:rsid w:val="00E36886"/>
    <w:rsid w:val="00E46B80"/>
    <w:rsid w:val="00E92A41"/>
    <w:rsid w:val="00F14598"/>
    <w:rsid w:val="00F53D11"/>
    <w:rsid w:val="00F650BD"/>
    <w:rsid w:val="00FA4B16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466F-6A60-43C3-AA33-5EF8E203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2018-02-16T13:40:00Z</cp:lastPrinted>
  <dcterms:created xsi:type="dcterms:W3CDTF">2018-02-15T11:31:00Z</dcterms:created>
  <dcterms:modified xsi:type="dcterms:W3CDTF">2018-02-16T13:40:00Z</dcterms:modified>
</cp:coreProperties>
</file>