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04" w:rsidRDefault="00683604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683604">
        <w:rPr>
          <w:rFonts w:ascii="Times New Roman" w:hAnsi="Times New Roman"/>
          <w:b/>
          <w:bCs/>
        </w:rPr>
        <w:t>015/2018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881344">
        <w:rPr>
          <w:rFonts w:ascii="Times New Roman" w:hAnsi="Times New Roman"/>
          <w:bCs/>
        </w:rPr>
        <w:t>19</w:t>
      </w:r>
      <w:r w:rsidR="006D7D77" w:rsidRPr="00705F4F">
        <w:rPr>
          <w:rFonts w:ascii="Times New Roman" w:hAnsi="Times New Roman"/>
          <w:bCs/>
        </w:rPr>
        <w:t>/</w:t>
      </w:r>
      <w:r w:rsidR="001F393C">
        <w:rPr>
          <w:rFonts w:ascii="Times New Roman" w:hAnsi="Times New Roman"/>
          <w:bCs/>
        </w:rPr>
        <w:t>0</w:t>
      </w:r>
      <w:r w:rsidR="000F715E">
        <w:rPr>
          <w:rFonts w:ascii="Times New Roman" w:hAnsi="Times New Roman"/>
          <w:bCs/>
        </w:rPr>
        <w:t>2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1F393C">
        <w:rPr>
          <w:rFonts w:ascii="Times New Roman" w:hAnsi="Times New Roman"/>
        </w:rPr>
        <w:t>8</w:t>
      </w:r>
      <w:r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881344">
        <w:rPr>
          <w:rFonts w:ascii="Times New Roman" w:hAnsi="Times New Roman"/>
        </w:rPr>
        <w:t>0</w:t>
      </w:r>
      <w:r w:rsidR="00683604">
        <w:rPr>
          <w:rFonts w:ascii="Times New Roman" w:hAnsi="Times New Roman"/>
        </w:rPr>
        <w:t>0</w:t>
      </w:r>
      <w:r w:rsidR="00881344">
        <w:rPr>
          <w:rFonts w:ascii="Times New Roman" w:hAnsi="Times New Roman"/>
        </w:rPr>
        <w:t>6</w:t>
      </w:r>
      <w:r w:rsidR="005854CB">
        <w:rPr>
          <w:rFonts w:ascii="Times New Roman" w:hAnsi="Times New Roman"/>
        </w:rPr>
        <w:t>/</w:t>
      </w:r>
      <w:r w:rsidRPr="00705F4F">
        <w:rPr>
          <w:rFonts w:ascii="Times New Roman" w:hAnsi="Times New Roman"/>
        </w:rPr>
        <w:t>201</w:t>
      </w:r>
      <w:r w:rsidR="00881344">
        <w:rPr>
          <w:rFonts w:ascii="Times New Roman" w:hAnsi="Times New Roman"/>
        </w:rPr>
        <w:t>8</w:t>
      </w:r>
      <w:r w:rsidR="00683604">
        <w:rPr>
          <w:rFonts w:ascii="Times New Roman" w:hAnsi="Times New Roman"/>
        </w:rPr>
        <w:t xml:space="preserve"> do Legislativo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</w:rPr>
        <w:t>.</w:t>
      </w:r>
    </w:p>
    <w:p w:rsidR="00705F4F" w:rsidRPr="002E2763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EMENTA</w:t>
      </w:r>
      <w:r w:rsidR="00622216" w:rsidRPr="00705F4F">
        <w:rPr>
          <w:rFonts w:ascii="Times New Roman" w:hAnsi="Times New Roman"/>
          <w:sz w:val="22"/>
          <w:szCs w:val="22"/>
        </w:rPr>
        <w:t xml:space="preserve">: </w:t>
      </w:r>
      <w:r w:rsidR="00881344" w:rsidRPr="00881344">
        <w:rPr>
          <w:rFonts w:ascii="Times New Roman" w:hAnsi="Times New Roman" w:cs="Times New Roman"/>
        </w:rPr>
        <w:t>Declara de Utilidade Pública a ‘Associação de Reabilitação e Esporte Equestre Sonho</w:t>
      </w:r>
      <w:r w:rsidR="00881344">
        <w:rPr>
          <w:rFonts w:ascii="Times New Roman" w:hAnsi="Times New Roman" w:cs="Times New Roman"/>
        </w:rPr>
        <w:t xml:space="preserve"> Meu’, e dá outras providências</w:t>
      </w:r>
      <w:r w:rsidR="001F393C" w:rsidRPr="001F393C">
        <w:rPr>
          <w:rFonts w:ascii="Times New Roman" w:hAnsi="Times New Roman" w:cs="Times New Roman"/>
        </w:rPr>
        <w:t>.</w:t>
      </w:r>
    </w:p>
    <w:p w:rsidR="00705F4F" w:rsidRPr="00705F4F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6161" w:rsidRPr="00705F4F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05F4F" w:rsidRDefault="00EF1172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05F4F">
        <w:rPr>
          <w:rFonts w:ascii="Times New Roman" w:hAnsi="Times New Roman"/>
          <w:b/>
          <w:sz w:val="22"/>
          <w:szCs w:val="22"/>
        </w:rPr>
        <w:t>RELATÓRIO</w:t>
      </w:r>
      <w:r w:rsidR="006D7D77" w:rsidRPr="00705F4F">
        <w:rPr>
          <w:rFonts w:ascii="Times New Roman" w:hAnsi="Times New Roman"/>
          <w:sz w:val="22"/>
          <w:szCs w:val="22"/>
        </w:rPr>
        <w:t>:</w:t>
      </w:r>
      <w:r w:rsidR="006D7D77" w:rsidRPr="00705F4F">
        <w:rPr>
          <w:rFonts w:ascii="Times New Roman" w:hAnsi="Times New Roman"/>
          <w:b/>
          <w:sz w:val="22"/>
          <w:szCs w:val="22"/>
        </w:rPr>
        <w:t xml:space="preserve"> </w:t>
      </w:r>
      <w:r w:rsidR="006D7D77" w:rsidRPr="00705F4F">
        <w:rPr>
          <w:rFonts w:ascii="Times New Roman" w:hAnsi="Times New Roman"/>
          <w:sz w:val="22"/>
          <w:szCs w:val="22"/>
        </w:rPr>
        <w:t>No</w:t>
      </w:r>
      <w:r w:rsidR="00807C99" w:rsidRPr="00705F4F">
        <w:rPr>
          <w:rFonts w:ascii="Times New Roman" w:hAnsi="Times New Roman"/>
          <w:sz w:val="22"/>
          <w:szCs w:val="22"/>
        </w:rPr>
        <w:t xml:space="preserve"> </w:t>
      </w:r>
      <w:r w:rsidR="001F393C">
        <w:rPr>
          <w:rFonts w:ascii="Times New Roman" w:hAnsi="Times New Roman"/>
          <w:sz w:val="22"/>
          <w:szCs w:val="22"/>
        </w:rPr>
        <w:t xml:space="preserve">décimo </w:t>
      </w:r>
      <w:r w:rsidR="00881344">
        <w:rPr>
          <w:rFonts w:ascii="Times New Roman" w:hAnsi="Times New Roman"/>
          <w:sz w:val="22"/>
          <w:szCs w:val="22"/>
        </w:rPr>
        <w:t xml:space="preserve">nono </w:t>
      </w:r>
      <w:r w:rsidR="00FF5E0E" w:rsidRPr="00705F4F">
        <w:rPr>
          <w:rFonts w:ascii="Times New Roman" w:hAnsi="Times New Roman"/>
          <w:sz w:val="22"/>
          <w:szCs w:val="22"/>
        </w:rPr>
        <w:t>di</w:t>
      </w:r>
      <w:r w:rsidR="006C4A12" w:rsidRPr="00705F4F">
        <w:rPr>
          <w:rFonts w:ascii="Times New Roman" w:hAnsi="Times New Roman"/>
          <w:sz w:val="22"/>
          <w:szCs w:val="22"/>
        </w:rPr>
        <w:t>a</w:t>
      </w:r>
      <w:r w:rsidRPr="00705F4F">
        <w:rPr>
          <w:rFonts w:ascii="Times New Roman" w:hAnsi="Times New Roman"/>
          <w:sz w:val="22"/>
          <w:szCs w:val="22"/>
        </w:rPr>
        <w:t xml:space="preserve"> do mês de </w:t>
      </w:r>
      <w:r w:rsidR="00881344">
        <w:rPr>
          <w:rFonts w:ascii="Times New Roman" w:hAnsi="Times New Roman"/>
          <w:sz w:val="22"/>
          <w:szCs w:val="22"/>
        </w:rPr>
        <w:t>fe</w:t>
      </w:r>
      <w:r w:rsidR="001F393C">
        <w:rPr>
          <w:rFonts w:ascii="Times New Roman" w:hAnsi="Times New Roman"/>
          <w:sz w:val="22"/>
          <w:szCs w:val="22"/>
        </w:rPr>
        <w:t>vereiro</w:t>
      </w:r>
      <w:r w:rsidRPr="00705F4F">
        <w:rPr>
          <w:rFonts w:ascii="Times New Roman" w:hAnsi="Times New Roman"/>
          <w:sz w:val="22"/>
          <w:szCs w:val="22"/>
        </w:rPr>
        <w:t xml:space="preserve"> do ano de dois mil e </w:t>
      </w:r>
      <w:r w:rsidR="00683604">
        <w:rPr>
          <w:rFonts w:ascii="Times New Roman" w:hAnsi="Times New Roman"/>
          <w:sz w:val="22"/>
          <w:szCs w:val="22"/>
        </w:rPr>
        <w:t>dezoito</w:t>
      </w:r>
      <w:r w:rsidRPr="00705F4F">
        <w:rPr>
          <w:rFonts w:ascii="Times New Roman" w:hAnsi="Times New Roman"/>
          <w:sz w:val="22"/>
          <w:szCs w:val="22"/>
        </w:rPr>
        <w:t xml:space="preserve">, reuniram-se os membros da Comissão de </w:t>
      </w:r>
      <w:r w:rsidR="009F67CD" w:rsidRPr="00705F4F">
        <w:rPr>
          <w:rFonts w:ascii="Times New Roman" w:hAnsi="Times New Roman"/>
          <w:sz w:val="22"/>
          <w:szCs w:val="22"/>
        </w:rPr>
        <w:t>Justiça e Redação</w:t>
      </w:r>
      <w:r w:rsidRPr="00705F4F">
        <w:rPr>
          <w:rFonts w:ascii="Times New Roman" w:hAnsi="Times New Roman"/>
          <w:sz w:val="22"/>
          <w:szCs w:val="22"/>
        </w:rPr>
        <w:t xml:space="preserve">, com objetivo de exarar parecer do </w:t>
      </w:r>
      <w:r w:rsidR="004E6651" w:rsidRPr="00705F4F">
        <w:rPr>
          <w:rFonts w:ascii="Times New Roman" w:hAnsi="Times New Roman"/>
          <w:sz w:val="22"/>
          <w:szCs w:val="22"/>
        </w:rPr>
        <w:t>Projeto de Lei</w:t>
      </w:r>
      <w:r w:rsidR="007F7327" w:rsidRPr="00705F4F">
        <w:rPr>
          <w:rFonts w:ascii="Times New Roman" w:hAnsi="Times New Roman"/>
          <w:sz w:val="22"/>
          <w:szCs w:val="22"/>
        </w:rPr>
        <w:t xml:space="preserve"> </w:t>
      </w:r>
      <w:r w:rsidR="004E6651" w:rsidRPr="00705F4F">
        <w:rPr>
          <w:rFonts w:ascii="Times New Roman" w:hAnsi="Times New Roman"/>
          <w:sz w:val="22"/>
          <w:szCs w:val="22"/>
        </w:rPr>
        <w:t xml:space="preserve">n° </w:t>
      </w:r>
      <w:r w:rsidR="00881344">
        <w:rPr>
          <w:rFonts w:ascii="Times New Roman" w:hAnsi="Times New Roman"/>
          <w:sz w:val="22"/>
          <w:szCs w:val="22"/>
        </w:rPr>
        <w:t>06</w:t>
      </w:r>
      <w:r w:rsidR="00627AA6" w:rsidRPr="00705F4F">
        <w:rPr>
          <w:rFonts w:ascii="Times New Roman" w:hAnsi="Times New Roman"/>
          <w:sz w:val="22"/>
          <w:szCs w:val="22"/>
        </w:rPr>
        <w:t>/</w:t>
      </w:r>
      <w:r w:rsidRPr="00705F4F">
        <w:rPr>
          <w:rFonts w:ascii="Times New Roman" w:hAnsi="Times New Roman"/>
          <w:sz w:val="22"/>
          <w:szCs w:val="22"/>
        </w:rPr>
        <w:t>201</w:t>
      </w:r>
      <w:r w:rsidR="001F393C">
        <w:rPr>
          <w:rFonts w:ascii="Times New Roman" w:hAnsi="Times New Roman"/>
          <w:sz w:val="22"/>
          <w:szCs w:val="22"/>
        </w:rPr>
        <w:t>8</w:t>
      </w:r>
      <w:r w:rsidR="00807C99" w:rsidRPr="00705F4F">
        <w:rPr>
          <w:rFonts w:ascii="Times New Roman" w:hAnsi="Times New Roman"/>
          <w:sz w:val="22"/>
          <w:szCs w:val="22"/>
        </w:rPr>
        <w:t xml:space="preserve"> cuja ementa</w:t>
      </w:r>
      <w:proofErr w:type="gramStart"/>
      <w:r w:rsidR="000F715E">
        <w:rPr>
          <w:rFonts w:ascii="Times New Roman" w:hAnsi="Times New Roman"/>
          <w:sz w:val="22"/>
          <w:szCs w:val="22"/>
        </w:rPr>
        <w:t xml:space="preserve"> </w:t>
      </w:r>
      <w:r w:rsidR="00EC4A48" w:rsidRPr="00EC4A48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1F393C">
        <w:rPr>
          <w:rFonts w:ascii="Times New Roman" w:hAnsi="Times New Roman"/>
          <w:sz w:val="22"/>
          <w:szCs w:val="22"/>
        </w:rPr>
        <w:t>a</w:t>
      </w:r>
      <w:r w:rsidR="001F393C" w:rsidRPr="001F393C">
        <w:rPr>
          <w:rFonts w:ascii="Times New Roman" w:hAnsi="Times New Roman"/>
          <w:sz w:val="22"/>
          <w:szCs w:val="22"/>
        </w:rPr>
        <w:t xml:space="preserve">utoriza o Poder Executivo a receber imóvel que menciona, sob a forma de </w:t>
      </w:r>
      <w:r w:rsidR="001F393C">
        <w:rPr>
          <w:rFonts w:ascii="Times New Roman" w:hAnsi="Times New Roman"/>
          <w:sz w:val="22"/>
          <w:szCs w:val="22"/>
        </w:rPr>
        <w:t>doação e dá outras providências</w:t>
      </w:r>
      <w:r w:rsidR="0082138B" w:rsidRPr="0082138B">
        <w:rPr>
          <w:rFonts w:ascii="Times New Roman" w:hAnsi="Times New Roman"/>
          <w:sz w:val="22"/>
          <w:szCs w:val="22"/>
        </w:rPr>
        <w:t>.</w:t>
      </w:r>
    </w:p>
    <w:p w:rsidR="00321DF9" w:rsidRPr="00705F4F" w:rsidRDefault="00321DF9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>, atendendo assim todos os pressupostos legais. Neste sentido, e com fundamentado do Artigo 12 da Lei Or</w:t>
      </w:r>
      <w:bookmarkStart w:id="0" w:name="_GoBack"/>
      <w:bookmarkEnd w:id="0"/>
      <w:r w:rsidR="00F12F3D" w:rsidRPr="00705F4F">
        <w:rPr>
          <w:rFonts w:ascii="Times New Roman" w:hAnsi="Times New Roman"/>
        </w:rPr>
        <w:t xml:space="preserve">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 xml:space="preserve">elator pela tramitação em Plenário da presente propositura, uma vez que atende aos requisitos </w:t>
      </w:r>
      <w:r w:rsidR="00917DBB" w:rsidRPr="00705F4F">
        <w:rPr>
          <w:rFonts w:ascii="Times New Roman" w:hAnsi="Times New Roman"/>
        </w:rPr>
        <w:t>legais</w:t>
      </w:r>
      <w:r w:rsidR="00917DBB" w:rsidRPr="00705F4F">
        <w:rPr>
          <w:rFonts w:ascii="Times New Roman" w:hAnsi="Times New Roman"/>
        </w:rPr>
        <w:t xml:space="preserve"> </w:t>
      </w:r>
      <w:r w:rsidR="00917DBB">
        <w:rPr>
          <w:rFonts w:ascii="Times New Roman" w:hAnsi="Times New Roman"/>
        </w:rPr>
        <w:t xml:space="preserve">e </w:t>
      </w:r>
      <w:r w:rsidR="00F12F3D" w:rsidRPr="00705F4F">
        <w:rPr>
          <w:rFonts w:ascii="Times New Roman" w:hAnsi="Times New Roman"/>
        </w:rPr>
        <w:t>formais.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881344">
        <w:rPr>
          <w:rFonts w:ascii="Times New Roman" w:hAnsi="Times New Roman"/>
          <w:lang w:eastAsia="pt-BR"/>
        </w:rPr>
        <w:t>006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881344">
        <w:rPr>
          <w:rFonts w:ascii="Times New Roman" w:hAnsi="Times New Roman"/>
          <w:lang w:eastAsia="pt-BR"/>
        </w:rPr>
        <w:t>8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83604" w:rsidRPr="00705F4F" w:rsidRDefault="00683604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393C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1DF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843E1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3604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138B"/>
    <w:rsid w:val="008233B7"/>
    <w:rsid w:val="00860261"/>
    <w:rsid w:val="008613C5"/>
    <w:rsid w:val="00866C8B"/>
    <w:rsid w:val="00870D43"/>
    <w:rsid w:val="00876F0A"/>
    <w:rsid w:val="00877D9E"/>
    <w:rsid w:val="00881344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17DBB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CEAB-1922-4F1D-BF04-949A8746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6</cp:revision>
  <cp:lastPrinted>2018-02-19T12:11:00Z</cp:lastPrinted>
  <dcterms:created xsi:type="dcterms:W3CDTF">2018-02-19T11:55:00Z</dcterms:created>
  <dcterms:modified xsi:type="dcterms:W3CDTF">2018-02-19T12:12:00Z</dcterms:modified>
</cp:coreProperties>
</file>