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62" w:rsidRPr="00C50149" w:rsidRDefault="00057F62" w:rsidP="00057F6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 xml:space="preserve">PARECER DA COMISSÃO ESPECIAL DE </w:t>
      </w:r>
      <w:r>
        <w:rPr>
          <w:b/>
          <w:bCs w:val="0"/>
          <w:sz w:val="24"/>
        </w:rPr>
        <w:t>HONRARIAS</w:t>
      </w:r>
    </w:p>
    <w:p w:rsidR="00057F62" w:rsidRDefault="00057F62" w:rsidP="00057F62">
      <w:pPr>
        <w:pStyle w:val="Ttulo8"/>
        <w:spacing w:before="0" w:after="0"/>
        <w:jc w:val="both"/>
        <w:rPr>
          <w:b/>
          <w:bCs/>
          <w:i w:val="0"/>
        </w:rPr>
      </w:pPr>
    </w:p>
    <w:p w:rsidR="00057F62" w:rsidRDefault="00057F62" w:rsidP="00057F62">
      <w:pPr>
        <w:rPr>
          <w:lang w:eastAsia="pt-BR"/>
        </w:rPr>
      </w:pPr>
    </w:p>
    <w:p w:rsidR="00057F62" w:rsidRPr="00DB30B7" w:rsidRDefault="00057F62" w:rsidP="00057F62">
      <w:pPr>
        <w:rPr>
          <w:lang w:eastAsia="pt-BR"/>
        </w:rPr>
      </w:pPr>
    </w:p>
    <w:p w:rsidR="00057F62" w:rsidRPr="00C50149" w:rsidRDefault="00057F62" w:rsidP="00057F62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 xml:space="preserve">PARECER Nº </w:t>
      </w:r>
      <w:r>
        <w:rPr>
          <w:b/>
          <w:bCs/>
          <w:i w:val="0"/>
        </w:rPr>
        <w:t>014/2018</w:t>
      </w:r>
    </w:p>
    <w:p w:rsidR="00057F62" w:rsidRPr="00C50149" w:rsidRDefault="00057F62" w:rsidP="00057F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57F62" w:rsidRPr="00C50149" w:rsidRDefault="00057F62" w:rsidP="00057F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57F62" w:rsidRPr="00C50149" w:rsidRDefault="00057F62" w:rsidP="00057F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02</w:t>
      </w:r>
      <w:r w:rsidRPr="00C50149">
        <w:rPr>
          <w:rFonts w:ascii="Times New Roman" w:hAnsi="Times New Roman" w:cs="Times New Roman"/>
          <w:bCs/>
          <w:sz w:val="24"/>
          <w:szCs w:val="24"/>
        </w:rPr>
        <w:t>/0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50149">
        <w:rPr>
          <w:rFonts w:ascii="Times New Roman" w:hAnsi="Times New Roman" w:cs="Times New Roman"/>
          <w:bCs/>
          <w:sz w:val="24"/>
          <w:szCs w:val="24"/>
        </w:rPr>
        <w:t>/201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057F62" w:rsidRPr="00C50149" w:rsidRDefault="00057F62" w:rsidP="00057F6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57F62" w:rsidRPr="00C50149" w:rsidRDefault="00057F62" w:rsidP="00057F6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57F62" w:rsidRPr="00C50149" w:rsidRDefault="00057F62" w:rsidP="00057F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C50149">
        <w:rPr>
          <w:rFonts w:ascii="Times New Roman" w:hAnsi="Times New Roman" w:cs="Times New Roman"/>
          <w:bCs/>
          <w:sz w:val="24"/>
          <w:szCs w:val="24"/>
        </w:rPr>
        <w:t>Projeto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C50149">
        <w:rPr>
          <w:rFonts w:ascii="Times New Roman" w:hAnsi="Times New Roman" w:cs="Times New Roman"/>
          <w:bCs/>
          <w:sz w:val="24"/>
          <w:szCs w:val="24"/>
        </w:rPr>
        <w:t xml:space="preserve"> de Decreto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C50149">
        <w:rPr>
          <w:rFonts w:ascii="Times New Roman" w:hAnsi="Times New Roman" w:cs="Times New Roman"/>
          <w:bCs/>
          <w:sz w:val="24"/>
          <w:szCs w:val="24"/>
        </w:rPr>
        <w:t xml:space="preserve"> Legislativo</w:t>
      </w:r>
      <w:r>
        <w:rPr>
          <w:rFonts w:ascii="Times New Roman" w:hAnsi="Times New Roman" w:cs="Times New Roman"/>
          <w:bCs/>
          <w:sz w:val="24"/>
          <w:szCs w:val="24"/>
        </w:rPr>
        <w:t>s nº</w:t>
      </w:r>
      <w:r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10 e do nº 22 ao 31/2018</w:t>
      </w:r>
      <w:r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057F62" w:rsidRPr="00C50149" w:rsidRDefault="00057F62" w:rsidP="00057F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7F62" w:rsidRPr="00C50149" w:rsidRDefault="00057F62" w:rsidP="00057F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7F62" w:rsidRPr="00737CA1" w:rsidRDefault="00057F62" w:rsidP="00057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Pr="00C50149">
        <w:rPr>
          <w:rFonts w:ascii="Times New Roman" w:hAnsi="Times New Roman" w:cs="Times New Roman"/>
          <w:sz w:val="24"/>
          <w:szCs w:val="24"/>
        </w:rPr>
        <w:t xml:space="preserve"> Concede Certificado Mulher </w:t>
      </w:r>
      <w:proofErr w:type="spellStart"/>
      <w:r w:rsidRPr="00C50149">
        <w:rPr>
          <w:rFonts w:ascii="Times New Roman" w:hAnsi="Times New Roman" w:cs="Times New Roman"/>
          <w:sz w:val="24"/>
          <w:szCs w:val="24"/>
        </w:rPr>
        <w:t>Sorrisense</w:t>
      </w:r>
      <w:proofErr w:type="spellEnd"/>
      <w:r w:rsidRPr="00C5014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50149">
        <w:rPr>
          <w:rFonts w:ascii="Times New Roman" w:hAnsi="Times New Roman" w:cs="Times New Roman"/>
          <w:sz w:val="24"/>
          <w:szCs w:val="24"/>
        </w:rPr>
        <w:t xml:space="preserve"> Senhora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3579">
        <w:rPr>
          <w:rFonts w:ascii="Times New Roman" w:hAnsi="Times New Roman" w:cs="Times New Roman"/>
          <w:b/>
          <w:sz w:val="24"/>
          <w:szCs w:val="24"/>
        </w:rPr>
        <w:t xml:space="preserve">Odete </w:t>
      </w:r>
      <w:proofErr w:type="spellStart"/>
      <w:r w:rsidRPr="00163579">
        <w:rPr>
          <w:rFonts w:ascii="Times New Roman" w:hAnsi="Times New Roman" w:cs="Times New Roman"/>
          <w:b/>
          <w:sz w:val="24"/>
          <w:szCs w:val="24"/>
        </w:rPr>
        <w:t>Stefanello</w:t>
      </w:r>
      <w:proofErr w:type="spellEnd"/>
      <w:r w:rsidRPr="00163579">
        <w:rPr>
          <w:rFonts w:ascii="Times New Roman" w:hAnsi="Times New Roman" w:cs="Times New Roman"/>
          <w:sz w:val="24"/>
          <w:szCs w:val="24"/>
        </w:rPr>
        <w:t xml:space="preserve"> na Categoria Educacional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4DE">
        <w:rPr>
          <w:rFonts w:ascii="Times New Roman" w:hAnsi="Times New Roman" w:cs="Times New Roman"/>
          <w:b/>
          <w:sz w:val="24"/>
          <w:szCs w:val="24"/>
        </w:rPr>
        <w:t xml:space="preserve">Leoni </w:t>
      </w:r>
      <w:proofErr w:type="spellStart"/>
      <w:r w:rsidRPr="003B04DE">
        <w:rPr>
          <w:rFonts w:ascii="Times New Roman" w:hAnsi="Times New Roman" w:cs="Times New Roman"/>
          <w:b/>
          <w:sz w:val="24"/>
          <w:szCs w:val="24"/>
        </w:rPr>
        <w:t>Baumann</w:t>
      </w:r>
      <w:proofErr w:type="spellEnd"/>
      <w:r w:rsidRPr="003B04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04DE">
        <w:rPr>
          <w:rFonts w:ascii="Times New Roman" w:hAnsi="Times New Roman" w:cs="Times New Roman"/>
          <w:b/>
          <w:sz w:val="24"/>
          <w:szCs w:val="24"/>
        </w:rPr>
        <w:t>Romanquio</w:t>
      </w:r>
      <w:proofErr w:type="spellEnd"/>
      <w:r w:rsidRPr="003B04DE">
        <w:rPr>
          <w:rFonts w:ascii="Times New Roman" w:hAnsi="Times New Roman" w:cs="Times New Roman"/>
          <w:sz w:val="24"/>
          <w:szCs w:val="24"/>
        </w:rPr>
        <w:t xml:space="preserve"> na Categoria Empresarial, </w:t>
      </w:r>
      <w:r w:rsidRPr="003B04DE">
        <w:rPr>
          <w:rFonts w:ascii="Times New Roman" w:hAnsi="Times New Roman" w:cs="Times New Roman"/>
          <w:b/>
          <w:sz w:val="24"/>
          <w:szCs w:val="24"/>
        </w:rPr>
        <w:t xml:space="preserve">Maria Isabel </w:t>
      </w:r>
      <w:proofErr w:type="spellStart"/>
      <w:r w:rsidRPr="003B04DE">
        <w:rPr>
          <w:rFonts w:ascii="Times New Roman" w:hAnsi="Times New Roman" w:cs="Times New Roman"/>
          <w:b/>
          <w:sz w:val="24"/>
          <w:szCs w:val="24"/>
        </w:rPr>
        <w:t>Falconi</w:t>
      </w:r>
      <w:proofErr w:type="spellEnd"/>
      <w:r w:rsidRPr="003B04DE">
        <w:rPr>
          <w:rFonts w:ascii="Times New Roman" w:hAnsi="Times New Roman" w:cs="Times New Roman"/>
          <w:sz w:val="24"/>
          <w:szCs w:val="24"/>
        </w:rPr>
        <w:t xml:space="preserve">, na categoria Assistencial, </w:t>
      </w:r>
      <w:r w:rsidRPr="003B04DE">
        <w:rPr>
          <w:rFonts w:ascii="Times New Roman" w:hAnsi="Times New Roman" w:cs="Times New Roman"/>
          <w:b/>
          <w:sz w:val="24"/>
          <w:szCs w:val="24"/>
        </w:rPr>
        <w:t>Francisca Helena Raimunda</w:t>
      </w:r>
      <w:r w:rsidRPr="003B04DE">
        <w:rPr>
          <w:rFonts w:ascii="Times New Roman" w:hAnsi="Times New Roman" w:cs="Times New Roman"/>
          <w:sz w:val="24"/>
          <w:szCs w:val="24"/>
        </w:rPr>
        <w:t xml:space="preserve"> na categoria Assistencial, </w:t>
      </w:r>
      <w:r w:rsidRPr="003B04DE">
        <w:rPr>
          <w:rFonts w:ascii="Times New Roman" w:hAnsi="Times New Roman" w:cs="Times New Roman"/>
          <w:b/>
          <w:sz w:val="24"/>
          <w:szCs w:val="24"/>
        </w:rPr>
        <w:t xml:space="preserve">Adelina </w:t>
      </w:r>
      <w:proofErr w:type="spellStart"/>
      <w:r w:rsidRPr="003B04DE">
        <w:rPr>
          <w:rFonts w:ascii="Times New Roman" w:hAnsi="Times New Roman" w:cs="Times New Roman"/>
          <w:b/>
          <w:sz w:val="24"/>
          <w:szCs w:val="24"/>
        </w:rPr>
        <w:t>Henkes</w:t>
      </w:r>
      <w:proofErr w:type="spellEnd"/>
      <w:r w:rsidRPr="003B04DE">
        <w:rPr>
          <w:rFonts w:ascii="Times New Roman" w:hAnsi="Times New Roman" w:cs="Times New Roman"/>
          <w:sz w:val="24"/>
          <w:szCs w:val="24"/>
        </w:rPr>
        <w:t xml:space="preserve"> na categoria Profissional de Destaque – </w:t>
      </w:r>
      <w:proofErr w:type="gramStart"/>
      <w:r w:rsidRPr="003B04DE">
        <w:rPr>
          <w:rFonts w:ascii="Times New Roman" w:hAnsi="Times New Roman" w:cs="Times New Roman"/>
          <w:sz w:val="24"/>
          <w:szCs w:val="24"/>
        </w:rPr>
        <w:t>outros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4DE">
        <w:rPr>
          <w:rFonts w:ascii="Times New Roman" w:hAnsi="Times New Roman" w:cs="Times New Roman"/>
          <w:b/>
          <w:sz w:val="24"/>
          <w:szCs w:val="24"/>
        </w:rPr>
        <w:t>Doraci</w:t>
      </w:r>
      <w:proofErr w:type="spellEnd"/>
      <w:r w:rsidRPr="003B04DE">
        <w:rPr>
          <w:rFonts w:ascii="Times New Roman" w:hAnsi="Times New Roman" w:cs="Times New Roman"/>
          <w:b/>
          <w:sz w:val="24"/>
          <w:szCs w:val="24"/>
        </w:rPr>
        <w:t xml:space="preserve"> Pacheco </w:t>
      </w:r>
      <w:proofErr w:type="spellStart"/>
      <w:r w:rsidRPr="003B04DE">
        <w:rPr>
          <w:rFonts w:ascii="Times New Roman" w:hAnsi="Times New Roman" w:cs="Times New Roman"/>
          <w:b/>
          <w:sz w:val="24"/>
          <w:szCs w:val="24"/>
        </w:rPr>
        <w:t>Hanys</w:t>
      </w:r>
      <w:proofErr w:type="spellEnd"/>
      <w:proofErr w:type="gramEnd"/>
      <w:r w:rsidRPr="003B04DE">
        <w:rPr>
          <w:rFonts w:ascii="Times New Roman" w:hAnsi="Times New Roman" w:cs="Times New Roman"/>
          <w:sz w:val="24"/>
          <w:szCs w:val="24"/>
        </w:rPr>
        <w:t xml:space="preserve"> na categoria pioneira, </w:t>
      </w:r>
      <w:r w:rsidRPr="003B04DE">
        <w:rPr>
          <w:rFonts w:ascii="Times New Roman" w:hAnsi="Times New Roman" w:cs="Times New Roman"/>
          <w:b/>
          <w:sz w:val="24"/>
          <w:szCs w:val="24"/>
        </w:rPr>
        <w:t xml:space="preserve">Claudete </w:t>
      </w:r>
      <w:proofErr w:type="spellStart"/>
      <w:r w:rsidRPr="003B04DE">
        <w:rPr>
          <w:rFonts w:ascii="Times New Roman" w:hAnsi="Times New Roman" w:cs="Times New Roman"/>
          <w:b/>
          <w:sz w:val="24"/>
          <w:szCs w:val="24"/>
        </w:rPr>
        <w:t>Parisotto</w:t>
      </w:r>
      <w:proofErr w:type="spellEnd"/>
      <w:r w:rsidRPr="003B04DE">
        <w:rPr>
          <w:rFonts w:ascii="Times New Roman" w:hAnsi="Times New Roman" w:cs="Times New Roman"/>
          <w:sz w:val="24"/>
          <w:szCs w:val="24"/>
        </w:rPr>
        <w:t xml:space="preserve">, na Categoria Assistencial, </w:t>
      </w:r>
      <w:proofErr w:type="spellStart"/>
      <w:r w:rsidRPr="003B04DE">
        <w:rPr>
          <w:rFonts w:ascii="Times New Roman" w:hAnsi="Times New Roman" w:cs="Times New Roman"/>
          <w:b/>
          <w:sz w:val="24"/>
          <w:szCs w:val="24"/>
        </w:rPr>
        <w:t>Mairdes</w:t>
      </w:r>
      <w:proofErr w:type="spellEnd"/>
      <w:r w:rsidRPr="003B04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04DE">
        <w:rPr>
          <w:rFonts w:ascii="Times New Roman" w:hAnsi="Times New Roman" w:cs="Times New Roman"/>
          <w:b/>
          <w:sz w:val="24"/>
          <w:szCs w:val="24"/>
        </w:rPr>
        <w:t>Philippsen</w:t>
      </w:r>
      <w:proofErr w:type="spellEnd"/>
      <w:r w:rsidRPr="003B04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04DE">
        <w:rPr>
          <w:rFonts w:ascii="Times New Roman" w:hAnsi="Times New Roman" w:cs="Times New Roman"/>
          <w:b/>
          <w:sz w:val="24"/>
          <w:szCs w:val="24"/>
        </w:rPr>
        <w:t>Ceolatto</w:t>
      </w:r>
      <w:proofErr w:type="spellEnd"/>
      <w:r w:rsidRPr="003B04DE">
        <w:rPr>
          <w:rFonts w:ascii="Times New Roman" w:hAnsi="Times New Roman" w:cs="Times New Roman"/>
          <w:sz w:val="24"/>
          <w:szCs w:val="24"/>
        </w:rPr>
        <w:t xml:space="preserve"> na categoria Assistencial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86F">
        <w:rPr>
          <w:rFonts w:ascii="Times New Roman" w:hAnsi="Times New Roman"/>
          <w:b/>
          <w:sz w:val="24"/>
          <w:szCs w:val="24"/>
        </w:rPr>
        <w:t>Lerina</w:t>
      </w:r>
      <w:proofErr w:type="spellEnd"/>
      <w:r w:rsidRPr="0048186F">
        <w:rPr>
          <w:rFonts w:ascii="Times New Roman" w:hAnsi="Times New Roman"/>
          <w:b/>
          <w:sz w:val="24"/>
          <w:szCs w:val="24"/>
        </w:rPr>
        <w:t xml:space="preserve"> Lurdes </w:t>
      </w:r>
      <w:proofErr w:type="spellStart"/>
      <w:r w:rsidRPr="0048186F">
        <w:rPr>
          <w:rFonts w:ascii="Times New Roman" w:hAnsi="Times New Roman"/>
          <w:b/>
          <w:sz w:val="24"/>
          <w:szCs w:val="24"/>
        </w:rPr>
        <w:t>Martelli</w:t>
      </w:r>
      <w:proofErr w:type="spellEnd"/>
      <w:r>
        <w:rPr>
          <w:rFonts w:ascii="Times New Roman" w:hAnsi="Times New Roman"/>
          <w:sz w:val="24"/>
          <w:szCs w:val="24"/>
        </w:rPr>
        <w:t xml:space="preserve"> na </w:t>
      </w:r>
      <w:r w:rsidRPr="00C47E8A">
        <w:rPr>
          <w:rFonts w:ascii="Times New Roman" w:hAnsi="Times New Roman"/>
          <w:sz w:val="24"/>
          <w:szCs w:val="24"/>
        </w:rPr>
        <w:t>categoria Assistencial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8186F">
        <w:rPr>
          <w:rFonts w:ascii="Times New Roman" w:hAnsi="Times New Roman"/>
          <w:b/>
          <w:sz w:val="24"/>
          <w:szCs w:val="24"/>
        </w:rPr>
        <w:t xml:space="preserve">Maria Galvão </w:t>
      </w:r>
      <w:proofErr w:type="spellStart"/>
      <w:r w:rsidRPr="0048186F">
        <w:rPr>
          <w:rFonts w:ascii="Times New Roman" w:hAnsi="Times New Roman"/>
          <w:b/>
          <w:sz w:val="24"/>
          <w:szCs w:val="24"/>
        </w:rPr>
        <w:t>Cunico</w:t>
      </w:r>
      <w:proofErr w:type="spellEnd"/>
      <w:r>
        <w:rPr>
          <w:rFonts w:ascii="Times New Roman" w:hAnsi="Times New Roman"/>
          <w:sz w:val="24"/>
          <w:szCs w:val="24"/>
        </w:rPr>
        <w:t xml:space="preserve">, na </w:t>
      </w:r>
      <w:r w:rsidRPr="00C47E8A">
        <w:rPr>
          <w:rFonts w:ascii="Times New Roman" w:hAnsi="Times New Roman"/>
          <w:sz w:val="24"/>
          <w:szCs w:val="24"/>
        </w:rPr>
        <w:t>categoria Assistencial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72DC7">
        <w:rPr>
          <w:rFonts w:ascii="Times New Roman" w:hAnsi="Times New Roman"/>
          <w:b/>
          <w:sz w:val="24"/>
          <w:szCs w:val="24"/>
        </w:rPr>
        <w:t>Sueli Maria Lucas da Rocha</w:t>
      </w:r>
      <w:r w:rsidRPr="0083782B">
        <w:rPr>
          <w:rFonts w:ascii="Times New Roman" w:hAnsi="Times New Roman"/>
          <w:sz w:val="24"/>
          <w:szCs w:val="24"/>
        </w:rPr>
        <w:t xml:space="preserve"> na Categoria Assistencial</w:t>
      </w:r>
      <w:r>
        <w:rPr>
          <w:rFonts w:ascii="Times New Roman" w:hAnsi="Times New Roman"/>
          <w:sz w:val="24"/>
          <w:szCs w:val="24"/>
        </w:rPr>
        <w:t>.</w:t>
      </w:r>
    </w:p>
    <w:p w:rsidR="00057F62" w:rsidRPr="00C50149" w:rsidRDefault="00057F62" w:rsidP="00057F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7F62" w:rsidRPr="00C50149" w:rsidRDefault="00057F62" w:rsidP="00057F62">
      <w:pPr>
        <w:spacing w:after="0" w:line="240" w:lineRule="auto"/>
        <w:rPr>
          <w:b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149">
        <w:rPr>
          <w:rFonts w:ascii="Times New Roman" w:hAnsi="Times New Roman" w:cs="Times New Roman"/>
          <w:sz w:val="24"/>
          <w:szCs w:val="24"/>
        </w:rPr>
        <w:t>Acacio</w:t>
      </w:r>
      <w:proofErr w:type="spellEnd"/>
      <w:r w:rsidRPr="00C50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149">
        <w:rPr>
          <w:rFonts w:ascii="Times New Roman" w:hAnsi="Times New Roman" w:cs="Times New Roman"/>
          <w:sz w:val="24"/>
          <w:szCs w:val="24"/>
        </w:rPr>
        <w:t>Ambrosini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57F62" w:rsidRPr="00C50149" w:rsidRDefault="00057F62" w:rsidP="00057F62">
      <w:pPr>
        <w:pStyle w:val="Recuodecorpodetexto2"/>
        <w:ind w:left="0"/>
        <w:rPr>
          <w:b/>
          <w:sz w:val="24"/>
          <w:szCs w:val="24"/>
        </w:rPr>
      </w:pPr>
    </w:p>
    <w:p w:rsidR="00057F62" w:rsidRPr="007D76D4" w:rsidRDefault="00057F62" w:rsidP="00057F62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Cs/>
        </w:rPr>
      </w:pPr>
      <w:r w:rsidRPr="00C50149">
        <w:rPr>
          <w:b/>
          <w:bCs/>
        </w:rPr>
        <w:t>RELATÓRIO:</w:t>
      </w:r>
      <w:r w:rsidRPr="00977E79">
        <w:t xml:space="preserve"> </w:t>
      </w:r>
      <w:r w:rsidRPr="007A65F6">
        <w:t>Ao</w:t>
      </w:r>
      <w:r>
        <w:t xml:space="preserve"> segundo</w:t>
      </w:r>
      <w:r w:rsidRPr="007A65F6">
        <w:t xml:space="preserve"> dia do mês de </w:t>
      </w:r>
      <w:r>
        <w:t>março do ano de dois mil e dezoito</w:t>
      </w:r>
      <w:r w:rsidRPr="007A65F6">
        <w:t xml:space="preserve">, na </w:t>
      </w:r>
      <w:r w:rsidRPr="00BB43D6">
        <w:t xml:space="preserve">sala de reuniões, reuniram-se </w:t>
      </w:r>
      <w:r w:rsidRPr="00451AAD">
        <w:t xml:space="preserve">os membros da Comissão Especial de Honrarias para exarar parecer sobre </w:t>
      </w:r>
      <w:r>
        <w:t xml:space="preserve">os Projetos de Decretos Legislativos nº 10 e do nº 22 ao nº 31/2018, cuja Ementa concede Certificado Mulher </w:t>
      </w:r>
      <w:proofErr w:type="spellStart"/>
      <w:r>
        <w:t>Sorrisense</w:t>
      </w:r>
      <w:proofErr w:type="spellEnd"/>
      <w:r>
        <w:t xml:space="preserve"> às Senhoras a cima citadas</w:t>
      </w:r>
      <w:r w:rsidRPr="00EF737A">
        <w:rPr>
          <w:bCs/>
        </w:rPr>
        <w:t>.</w:t>
      </w:r>
      <w:r>
        <w:rPr>
          <w:bCs/>
        </w:rPr>
        <w:t xml:space="preserve"> </w:t>
      </w:r>
      <w:r w:rsidRPr="007A65F6">
        <w:t xml:space="preserve">Verificamos que </w:t>
      </w:r>
      <w:r>
        <w:t>os Projetos de Decretos Legislativos</w:t>
      </w:r>
      <w:r w:rsidRPr="007A65F6">
        <w:t xml:space="preserve"> em comento est</w:t>
      </w:r>
      <w:r>
        <w:t>ão subscritos</w:t>
      </w:r>
      <w:r w:rsidRPr="007A65F6">
        <w:t xml:space="preserve"> por mais de um terço dos Vereadores, e atende</w:t>
      </w:r>
      <w:r>
        <w:t>m</w:t>
      </w:r>
      <w:r w:rsidRPr="007A65F6">
        <w:t xml:space="preserve"> os requisitos de </w:t>
      </w:r>
      <w:proofErr w:type="spellStart"/>
      <w:r w:rsidRPr="007A65F6">
        <w:t>regimentalidade</w:t>
      </w:r>
      <w:proofErr w:type="spellEnd"/>
      <w:r w:rsidRPr="007A65F6">
        <w:t xml:space="preserve"> previstos nos Art. 136 e 137, do Regimento Interno da Câmara Municipal de Sorriso. Após a análise d</w:t>
      </w:r>
      <w:r>
        <w:t>os Projetos de Decretos Legislativos</w:t>
      </w:r>
      <w:r w:rsidRPr="007A65F6">
        <w:t xml:space="preserve"> em questão, este Relator é favorável a sua tramitação em Plenário. Acompanha o voto, a Presidente Professora Marisa e o Membro Bruno Delgado</w:t>
      </w:r>
      <w:r w:rsidRPr="007B25ED">
        <w:t>.</w:t>
      </w:r>
    </w:p>
    <w:p w:rsidR="00057F62" w:rsidRDefault="00057F62" w:rsidP="00057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F62" w:rsidRDefault="00057F62" w:rsidP="00057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F62" w:rsidRDefault="00057F62" w:rsidP="00057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F62" w:rsidRPr="00EC399D" w:rsidRDefault="00057F62" w:rsidP="00057F62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6"/>
        <w:gridCol w:w="3260"/>
        <w:gridCol w:w="2713"/>
      </w:tblGrid>
      <w:tr w:rsidR="00057F62" w:rsidRPr="00EC399D" w:rsidTr="0056715A">
        <w:trPr>
          <w:jc w:val="center"/>
        </w:trPr>
        <w:tc>
          <w:tcPr>
            <w:tcW w:w="2996" w:type="dxa"/>
            <w:hideMark/>
          </w:tcPr>
          <w:p w:rsidR="00057F62" w:rsidRPr="00EC399D" w:rsidRDefault="00057F62" w:rsidP="0056715A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057F62" w:rsidRPr="00EC399D" w:rsidRDefault="00057F62" w:rsidP="0056715A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260" w:type="dxa"/>
            <w:hideMark/>
          </w:tcPr>
          <w:p w:rsidR="00057F62" w:rsidRPr="00EC399D" w:rsidRDefault="00057F62" w:rsidP="0056715A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057F62" w:rsidRPr="00EC399D" w:rsidRDefault="00057F62" w:rsidP="0056715A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057F62" w:rsidRPr="00EC399D" w:rsidRDefault="00057F62" w:rsidP="0056715A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057F62" w:rsidRPr="00EC399D" w:rsidRDefault="00057F62" w:rsidP="0056715A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Membro </w:t>
            </w:r>
          </w:p>
        </w:tc>
      </w:tr>
    </w:tbl>
    <w:p w:rsidR="00057F62" w:rsidRPr="00EC399D" w:rsidRDefault="00057F62" w:rsidP="00057F6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812C6D" w:rsidRPr="00057F62" w:rsidRDefault="00812C6D" w:rsidP="00057F62">
      <w:bookmarkStart w:id="0" w:name="_GoBack"/>
      <w:bookmarkEnd w:id="0"/>
    </w:p>
    <w:sectPr w:rsidR="00812C6D" w:rsidRPr="00057F62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57F62"/>
    <w:rsid w:val="00072DC7"/>
    <w:rsid w:val="000C20C1"/>
    <w:rsid w:val="00127844"/>
    <w:rsid w:val="00163579"/>
    <w:rsid w:val="0024229D"/>
    <w:rsid w:val="0025532E"/>
    <w:rsid w:val="0037509A"/>
    <w:rsid w:val="00380DD7"/>
    <w:rsid w:val="003B04DE"/>
    <w:rsid w:val="003C76D5"/>
    <w:rsid w:val="0048186F"/>
    <w:rsid w:val="004A4B39"/>
    <w:rsid w:val="00543451"/>
    <w:rsid w:val="005C7DFD"/>
    <w:rsid w:val="00697C55"/>
    <w:rsid w:val="006E3410"/>
    <w:rsid w:val="0071170D"/>
    <w:rsid w:val="00737CA1"/>
    <w:rsid w:val="007474A2"/>
    <w:rsid w:val="00795AA2"/>
    <w:rsid w:val="007C1674"/>
    <w:rsid w:val="00812C6D"/>
    <w:rsid w:val="00935B8D"/>
    <w:rsid w:val="00977E79"/>
    <w:rsid w:val="00AD2B6B"/>
    <w:rsid w:val="00AF06EA"/>
    <w:rsid w:val="00B66922"/>
    <w:rsid w:val="00C1640E"/>
    <w:rsid w:val="00C25FF5"/>
    <w:rsid w:val="00C50149"/>
    <w:rsid w:val="00C75EC6"/>
    <w:rsid w:val="00C95469"/>
    <w:rsid w:val="00E409BB"/>
    <w:rsid w:val="00E740C2"/>
    <w:rsid w:val="00E76A05"/>
    <w:rsid w:val="00E842E2"/>
    <w:rsid w:val="00EC0D45"/>
    <w:rsid w:val="00EC399D"/>
    <w:rsid w:val="00F650BD"/>
    <w:rsid w:val="00F72D31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62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7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62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7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jocemar</cp:lastModifiedBy>
  <cp:revision>6</cp:revision>
  <dcterms:created xsi:type="dcterms:W3CDTF">2018-03-01T13:51:00Z</dcterms:created>
  <dcterms:modified xsi:type="dcterms:W3CDTF">2018-03-02T19:07:00Z</dcterms:modified>
</cp:coreProperties>
</file>