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71" w:rsidRDefault="00653C71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53C71" w:rsidRDefault="00653C71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653C71" w:rsidRDefault="00653C71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653C71" w:rsidRPr="006944B4" w:rsidRDefault="00653C71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653C71">
        <w:rPr>
          <w:b/>
          <w:i w:val="0"/>
        </w:rPr>
        <w:t>9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914974">
        <w:rPr>
          <w:bCs/>
          <w:sz w:val="24"/>
          <w:szCs w:val="24"/>
        </w:rPr>
        <w:t>08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914974">
        <w:rPr>
          <w:bCs/>
          <w:sz w:val="24"/>
          <w:szCs w:val="24"/>
        </w:rPr>
        <w:t>Projeto de Lei nº 01</w:t>
      </w:r>
      <w:r w:rsidR="003E78ED">
        <w:rPr>
          <w:bCs/>
          <w:sz w:val="24"/>
          <w:szCs w:val="24"/>
        </w:rPr>
        <w:t>3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E1BF4" w:rsidRDefault="00D972E0" w:rsidP="006E1BF4">
      <w:pPr>
        <w:rPr>
          <w:b/>
          <w:bCs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3E78ED" w:rsidRPr="003E78ED">
        <w:rPr>
          <w:bCs/>
        </w:rPr>
        <w:t>ABRE CRÉDITO ADICIONAL SUPLEMENTAR E DÁ OUTRAS PROVIDENCIAS.</w:t>
      </w:r>
    </w:p>
    <w:p w:rsidR="003E78ED" w:rsidRPr="006E1BF4" w:rsidRDefault="003E78ED" w:rsidP="006E1BF4">
      <w:pPr>
        <w:rPr>
          <w:bCs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914974" w:rsidRDefault="00D972E0" w:rsidP="00D40792">
      <w:pPr>
        <w:jc w:val="both"/>
        <w:rPr>
          <w:rFonts w:eastAsia="Calibri"/>
          <w:sz w:val="24"/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 w:rsidRPr="003E78ED">
        <w:rPr>
          <w:sz w:val="24"/>
          <w:szCs w:val="24"/>
        </w:rPr>
        <w:t>Ao</w:t>
      </w:r>
      <w:r w:rsidR="006619FD" w:rsidRPr="003E78ED">
        <w:rPr>
          <w:sz w:val="24"/>
          <w:szCs w:val="24"/>
        </w:rPr>
        <w:t xml:space="preserve">s </w:t>
      </w:r>
      <w:r w:rsidR="00914974" w:rsidRPr="003E78ED">
        <w:rPr>
          <w:sz w:val="24"/>
          <w:szCs w:val="24"/>
        </w:rPr>
        <w:t>oito</w:t>
      </w:r>
      <w:r w:rsidR="00386ACB" w:rsidRPr="003E78ED">
        <w:rPr>
          <w:sz w:val="24"/>
          <w:szCs w:val="24"/>
        </w:rPr>
        <w:t xml:space="preserve"> </w:t>
      </w:r>
      <w:r w:rsidR="007C6A9F" w:rsidRPr="003E78ED">
        <w:rPr>
          <w:sz w:val="24"/>
          <w:szCs w:val="24"/>
        </w:rPr>
        <w:t>dia</w:t>
      </w:r>
      <w:r w:rsidR="007F4B8B" w:rsidRPr="003E78ED">
        <w:rPr>
          <w:sz w:val="24"/>
          <w:szCs w:val="24"/>
        </w:rPr>
        <w:t>s</w:t>
      </w:r>
      <w:r w:rsidR="001D1BB4" w:rsidRPr="003E78ED">
        <w:rPr>
          <w:sz w:val="24"/>
          <w:szCs w:val="24"/>
        </w:rPr>
        <w:t xml:space="preserve"> </w:t>
      </w:r>
      <w:r w:rsidR="002605C3" w:rsidRPr="003E78ED">
        <w:rPr>
          <w:sz w:val="24"/>
          <w:szCs w:val="24"/>
        </w:rPr>
        <w:t xml:space="preserve">do mês de </w:t>
      </w:r>
      <w:r w:rsidR="00C92930" w:rsidRPr="003E78ED">
        <w:rPr>
          <w:sz w:val="24"/>
          <w:szCs w:val="24"/>
        </w:rPr>
        <w:t>março</w:t>
      </w:r>
      <w:r w:rsidR="002605C3" w:rsidRPr="003E78ED">
        <w:rPr>
          <w:sz w:val="24"/>
          <w:szCs w:val="24"/>
        </w:rPr>
        <w:t xml:space="preserve"> do ano de dois mil e dez</w:t>
      </w:r>
      <w:r w:rsidR="00386ACB" w:rsidRPr="003E78ED">
        <w:rPr>
          <w:sz w:val="24"/>
          <w:szCs w:val="24"/>
        </w:rPr>
        <w:t>oito</w:t>
      </w:r>
      <w:r w:rsidR="002605C3" w:rsidRPr="003E78ED">
        <w:rPr>
          <w:sz w:val="24"/>
          <w:szCs w:val="24"/>
        </w:rPr>
        <w:t>, r</w:t>
      </w:r>
      <w:r w:rsidRPr="003E78ED">
        <w:rPr>
          <w:sz w:val="24"/>
          <w:szCs w:val="24"/>
        </w:rPr>
        <w:t xml:space="preserve">euniram-se os membros da Comissão de Educação, </w:t>
      </w:r>
      <w:r w:rsidR="00EF27B3" w:rsidRPr="003E78ED">
        <w:rPr>
          <w:sz w:val="24"/>
          <w:szCs w:val="24"/>
        </w:rPr>
        <w:t>S</w:t>
      </w:r>
      <w:r w:rsidR="000C73B4" w:rsidRPr="003E78ED">
        <w:rPr>
          <w:sz w:val="24"/>
          <w:szCs w:val="24"/>
        </w:rPr>
        <w:t xml:space="preserve">aúde e </w:t>
      </w:r>
      <w:r w:rsidR="00EF27B3" w:rsidRPr="003E78ED">
        <w:rPr>
          <w:sz w:val="24"/>
          <w:szCs w:val="24"/>
        </w:rPr>
        <w:t>A</w:t>
      </w:r>
      <w:r w:rsidR="000C73B4" w:rsidRPr="003E78ED">
        <w:rPr>
          <w:sz w:val="24"/>
          <w:szCs w:val="24"/>
        </w:rPr>
        <w:t>ssistência Social</w:t>
      </w:r>
      <w:r w:rsidRPr="003E78ED">
        <w:rPr>
          <w:sz w:val="24"/>
          <w:szCs w:val="24"/>
        </w:rPr>
        <w:t xml:space="preserve">, para exarar </w:t>
      </w:r>
      <w:r w:rsidR="002605C3" w:rsidRPr="003E78ED">
        <w:rPr>
          <w:sz w:val="24"/>
          <w:szCs w:val="24"/>
        </w:rPr>
        <w:t>p</w:t>
      </w:r>
      <w:r w:rsidRPr="003E78ED">
        <w:rPr>
          <w:sz w:val="24"/>
          <w:szCs w:val="24"/>
        </w:rPr>
        <w:t xml:space="preserve">arecer com relação ao </w:t>
      </w:r>
      <w:r w:rsidR="001C6DD5" w:rsidRPr="003E78ED">
        <w:rPr>
          <w:bCs/>
          <w:sz w:val="24"/>
          <w:szCs w:val="24"/>
        </w:rPr>
        <w:t xml:space="preserve">Projeto de </w:t>
      </w:r>
      <w:r w:rsidR="00694A2C" w:rsidRPr="003E78ED">
        <w:rPr>
          <w:bCs/>
          <w:sz w:val="24"/>
          <w:szCs w:val="24"/>
        </w:rPr>
        <w:t xml:space="preserve">Lei </w:t>
      </w:r>
      <w:r w:rsidR="006E1BF4" w:rsidRPr="003E78ED">
        <w:rPr>
          <w:bCs/>
          <w:sz w:val="24"/>
          <w:szCs w:val="24"/>
        </w:rPr>
        <w:t>nº 01</w:t>
      </w:r>
      <w:r w:rsidR="003E78ED" w:rsidRPr="003E78ED">
        <w:rPr>
          <w:bCs/>
          <w:sz w:val="24"/>
          <w:szCs w:val="24"/>
        </w:rPr>
        <w:t>3</w:t>
      </w:r>
      <w:r w:rsidRPr="003E78ED">
        <w:rPr>
          <w:bCs/>
          <w:sz w:val="24"/>
          <w:szCs w:val="24"/>
        </w:rPr>
        <w:t>/201</w:t>
      </w:r>
      <w:r w:rsidR="00C92930" w:rsidRPr="003E78ED">
        <w:rPr>
          <w:bCs/>
          <w:sz w:val="24"/>
          <w:szCs w:val="24"/>
        </w:rPr>
        <w:t>8</w:t>
      </w:r>
      <w:r w:rsidR="002605C3" w:rsidRPr="003E78ED">
        <w:rPr>
          <w:bCs/>
          <w:sz w:val="24"/>
          <w:szCs w:val="24"/>
        </w:rPr>
        <w:t>,</w:t>
      </w:r>
      <w:r w:rsidR="00345911" w:rsidRPr="003E78ED">
        <w:rPr>
          <w:bCs/>
          <w:sz w:val="24"/>
          <w:szCs w:val="24"/>
        </w:rPr>
        <w:t xml:space="preserve"> de autoria </w:t>
      </w:r>
      <w:r w:rsidR="002B0DDD" w:rsidRPr="003E78ED">
        <w:rPr>
          <w:bCs/>
          <w:sz w:val="24"/>
          <w:szCs w:val="24"/>
        </w:rPr>
        <w:t>do Poder Executivo</w:t>
      </w:r>
      <w:r w:rsidR="00AB2DC8" w:rsidRPr="003E78ED">
        <w:rPr>
          <w:bCs/>
          <w:sz w:val="24"/>
          <w:szCs w:val="24"/>
        </w:rPr>
        <w:t>,</w:t>
      </w:r>
      <w:r w:rsidR="002605C3" w:rsidRPr="003E78ED">
        <w:rPr>
          <w:bCs/>
          <w:sz w:val="24"/>
          <w:szCs w:val="24"/>
        </w:rPr>
        <w:t xml:space="preserve"> cuja ementa</w:t>
      </w:r>
      <w:r w:rsidR="007C6A9F" w:rsidRPr="003E78ED">
        <w:rPr>
          <w:b/>
          <w:sz w:val="24"/>
          <w:szCs w:val="24"/>
        </w:rPr>
        <w:t xml:space="preserve">: </w:t>
      </w:r>
      <w:r w:rsidR="003E78ED" w:rsidRPr="00D40792">
        <w:rPr>
          <w:b/>
          <w:bCs/>
          <w:sz w:val="24"/>
          <w:szCs w:val="24"/>
        </w:rPr>
        <w:t>ABRE CRÉDITO ADICIONAL SUPLEMENTAR E DÁ OUTRAS PROVIDENCIAS</w:t>
      </w:r>
      <w:r w:rsidR="003E78ED" w:rsidRPr="003E78ED">
        <w:rPr>
          <w:bCs/>
          <w:sz w:val="24"/>
          <w:szCs w:val="24"/>
        </w:rPr>
        <w:t xml:space="preserve">. </w:t>
      </w:r>
      <w:r w:rsidR="00462439" w:rsidRPr="003E78ED">
        <w:rPr>
          <w:rFonts w:eastAsia="Calibri"/>
          <w:sz w:val="24"/>
          <w:szCs w:val="24"/>
        </w:rPr>
        <w:t xml:space="preserve">Verificou-se que </w:t>
      </w:r>
      <w:r w:rsidR="002B0DDD" w:rsidRPr="003E78ED">
        <w:rPr>
          <w:rFonts w:eastAsia="Calibri"/>
          <w:sz w:val="24"/>
          <w:szCs w:val="24"/>
        </w:rPr>
        <w:t xml:space="preserve">o Projeto </w:t>
      </w:r>
      <w:r w:rsidR="00C92930" w:rsidRPr="003E78ED">
        <w:rPr>
          <w:rFonts w:eastAsia="Calibri"/>
          <w:sz w:val="24"/>
          <w:szCs w:val="24"/>
        </w:rPr>
        <w:t xml:space="preserve">de Lei </w:t>
      </w:r>
      <w:r w:rsidR="00914974" w:rsidRPr="003E78ED">
        <w:rPr>
          <w:rFonts w:eastAsia="Calibri"/>
          <w:sz w:val="24"/>
          <w:szCs w:val="24"/>
        </w:rPr>
        <w:t xml:space="preserve">em questão </w:t>
      </w:r>
      <w:r w:rsidR="00D40792">
        <w:rPr>
          <w:rFonts w:eastAsia="Calibri"/>
          <w:sz w:val="24"/>
          <w:szCs w:val="24"/>
        </w:rPr>
        <w:t xml:space="preserve">trata </w:t>
      </w:r>
      <w:r w:rsidR="00D40792">
        <w:rPr>
          <w:rFonts w:eastAsia="Calibri"/>
          <w:bCs/>
          <w:sz w:val="24"/>
          <w:szCs w:val="24"/>
        </w:rPr>
        <w:t xml:space="preserve">abertura de </w:t>
      </w:r>
      <w:r w:rsidR="00D40792" w:rsidRPr="00D40792">
        <w:rPr>
          <w:rFonts w:eastAsia="Calibri"/>
          <w:bCs/>
          <w:sz w:val="24"/>
          <w:szCs w:val="24"/>
        </w:rPr>
        <w:t xml:space="preserve">crédito adicional suplementar, nos termos do artigo 41, inciso I da Lei 4.320/64, no valor de até R$ </w:t>
      </w:r>
      <w:r w:rsidR="00D40792" w:rsidRPr="00D40792">
        <w:rPr>
          <w:rFonts w:eastAsia="Calibri"/>
          <w:sz w:val="24"/>
          <w:szCs w:val="24"/>
        </w:rPr>
        <w:t>5.555.606,80 (</w:t>
      </w:r>
      <w:proofErr w:type="gramStart"/>
      <w:r w:rsidR="00D40792" w:rsidRPr="00D40792">
        <w:rPr>
          <w:rFonts w:eastAsia="Calibri"/>
          <w:sz w:val="24"/>
          <w:szCs w:val="24"/>
        </w:rPr>
        <w:t>cinco milhões, quinhentos e cinquenta e</w:t>
      </w:r>
      <w:proofErr w:type="gramEnd"/>
      <w:r w:rsidR="00D40792" w:rsidRPr="00D40792">
        <w:rPr>
          <w:rFonts w:eastAsia="Calibri"/>
          <w:sz w:val="24"/>
          <w:szCs w:val="24"/>
        </w:rPr>
        <w:t xml:space="preserve"> cinco mil, seiscentos e seis reais e oitenta centavos)</w:t>
      </w:r>
      <w:r w:rsidR="00D40792">
        <w:rPr>
          <w:rFonts w:eastAsia="Calibri"/>
          <w:sz w:val="24"/>
          <w:szCs w:val="24"/>
        </w:rPr>
        <w:t>.</w:t>
      </w:r>
    </w:p>
    <w:p w:rsidR="00D40792" w:rsidRDefault="00D40792" w:rsidP="00D40792">
      <w:pPr>
        <w:jc w:val="both"/>
        <w:rPr>
          <w:rFonts w:eastAsia="Calibri"/>
          <w:sz w:val="24"/>
          <w:szCs w:val="24"/>
        </w:rPr>
      </w:pPr>
    </w:p>
    <w:p w:rsidR="00D40792" w:rsidRPr="006944B4" w:rsidRDefault="00D40792" w:rsidP="00D40792">
      <w:pPr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653C71" w:rsidRDefault="00653C71" w:rsidP="00A86CD2">
      <w:pPr>
        <w:jc w:val="both"/>
        <w:rPr>
          <w:bCs/>
          <w:sz w:val="24"/>
          <w:szCs w:val="24"/>
          <w:u w:val="single"/>
        </w:rPr>
      </w:pPr>
    </w:p>
    <w:p w:rsidR="00653C71" w:rsidRPr="006944B4" w:rsidRDefault="00653C71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E78ED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3C71"/>
    <w:rsid w:val="0065555D"/>
    <w:rsid w:val="006619FD"/>
    <w:rsid w:val="0066472F"/>
    <w:rsid w:val="00667E08"/>
    <w:rsid w:val="00691786"/>
    <w:rsid w:val="0069199B"/>
    <w:rsid w:val="006944B4"/>
    <w:rsid w:val="00694A2C"/>
    <w:rsid w:val="006B5D10"/>
    <w:rsid w:val="006C0143"/>
    <w:rsid w:val="006E1BF4"/>
    <w:rsid w:val="00725C16"/>
    <w:rsid w:val="00744E8D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06C1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A3505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30C5F"/>
    <w:rsid w:val="00D40792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2018-03-09T13:18:00Z</cp:lastPrinted>
  <dcterms:created xsi:type="dcterms:W3CDTF">2018-03-09T11:58:00Z</dcterms:created>
  <dcterms:modified xsi:type="dcterms:W3CDTF">2018-03-09T13:18:00Z</dcterms:modified>
</cp:coreProperties>
</file>