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B7" w:rsidRPr="00E71F14" w:rsidRDefault="00076BE8" w:rsidP="008440F5">
      <w:pPr>
        <w:pStyle w:val="Ttulo2"/>
        <w:spacing w:before="0"/>
        <w:ind w:left="34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F14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="00F303B7" w:rsidRPr="00E71F14">
        <w:rPr>
          <w:rFonts w:ascii="Times New Roman" w:hAnsi="Times New Roman" w:cs="Times New Roman"/>
          <w:color w:val="auto"/>
          <w:sz w:val="24"/>
          <w:szCs w:val="24"/>
        </w:rPr>
        <w:t>RTARIA Nº 0</w:t>
      </w:r>
      <w:r w:rsidR="008440F5">
        <w:rPr>
          <w:rFonts w:ascii="Times New Roman" w:hAnsi="Times New Roman" w:cs="Times New Roman"/>
          <w:color w:val="auto"/>
          <w:sz w:val="24"/>
          <w:szCs w:val="24"/>
        </w:rPr>
        <w:t>74</w:t>
      </w:r>
      <w:r w:rsidR="00F303B7" w:rsidRPr="00E71F14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F303B7" w:rsidRDefault="00F303B7" w:rsidP="008440F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0F5" w:rsidRPr="00E71F14" w:rsidRDefault="008440F5" w:rsidP="008440F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B7" w:rsidRPr="00E71F14" w:rsidRDefault="00F303B7" w:rsidP="008440F5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71F14">
        <w:rPr>
          <w:rFonts w:ascii="Times New Roman" w:hAnsi="Times New Roman" w:cs="Times New Roman"/>
          <w:sz w:val="24"/>
          <w:szCs w:val="24"/>
        </w:rPr>
        <w:t xml:space="preserve">Data: </w:t>
      </w:r>
      <w:r w:rsidR="008440F5">
        <w:rPr>
          <w:rFonts w:ascii="Times New Roman" w:hAnsi="Times New Roman" w:cs="Times New Roman"/>
          <w:sz w:val="24"/>
          <w:szCs w:val="24"/>
        </w:rPr>
        <w:t>24</w:t>
      </w:r>
      <w:r w:rsidRPr="00E71F14">
        <w:rPr>
          <w:rFonts w:ascii="Times New Roman" w:hAnsi="Times New Roman" w:cs="Times New Roman"/>
          <w:sz w:val="24"/>
          <w:szCs w:val="24"/>
        </w:rPr>
        <w:t xml:space="preserve"> de </w:t>
      </w:r>
      <w:r w:rsidR="008440F5">
        <w:rPr>
          <w:rFonts w:ascii="Times New Roman" w:hAnsi="Times New Roman" w:cs="Times New Roman"/>
          <w:sz w:val="24"/>
          <w:szCs w:val="24"/>
        </w:rPr>
        <w:t>abril</w:t>
      </w:r>
      <w:r w:rsidRPr="00E71F14">
        <w:rPr>
          <w:rFonts w:ascii="Times New Roman" w:hAnsi="Times New Roman" w:cs="Times New Roman"/>
          <w:sz w:val="24"/>
          <w:szCs w:val="24"/>
        </w:rPr>
        <w:t xml:space="preserve"> de 2018</w:t>
      </w:r>
      <w:r w:rsidR="008440F5">
        <w:rPr>
          <w:rFonts w:ascii="Times New Roman" w:hAnsi="Times New Roman" w:cs="Times New Roman"/>
          <w:sz w:val="24"/>
          <w:szCs w:val="24"/>
        </w:rPr>
        <w:t>.</w:t>
      </w:r>
    </w:p>
    <w:p w:rsidR="00F303B7" w:rsidRDefault="00F303B7" w:rsidP="008440F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0F5" w:rsidRPr="00E71F14" w:rsidRDefault="008440F5" w:rsidP="008440F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B7" w:rsidRPr="00E71F14" w:rsidRDefault="00F303B7" w:rsidP="008440F5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E71F14">
        <w:rPr>
          <w:rFonts w:ascii="Times New Roman" w:hAnsi="Times New Roman" w:cs="Times New Roman"/>
          <w:bCs w:val="0"/>
          <w:szCs w:val="24"/>
        </w:rPr>
        <w:t>Determina ponto facultativo na Câmara Municipal de Sorriso e dá outras providências.</w:t>
      </w:r>
    </w:p>
    <w:p w:rsidR="00F303B7" w:rsidRPr="00E71F14" w:rsidRDefault="00F303B7" w:rsidP="008440F5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3B7" w:rsidRPr="00E71F14" w:rsidRDefault="00F303B7" w:rsidP="008440F5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3B7" w:rsidRPr="00E71F14" w:rsidRDefault="00F303B7" w:rsidP="008440F5">
      <w:pPr>
        <w:pStyle w:val="Recuodecorpodetexto"/>
        <w:ind w:left="0" w:firstLine="3402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O Excelentíssimo Senhor Fábio Gavasso, </w:t>
      </w:r>
      <w:r w:rsidR="008440F5">
        <w:rPr>
          <w:rFonts w:ascii="Times New Roman" w:hAnsi="Times New Roman"/>
          <w:b w:val="0"/>
          <w:bCs/>
          <w:sz w:val="24"/>
          <w:szCs w:val="24"/>
        </w:rPr>
        <w:t>P</w:t>
      </w:r>
      <w:r w:rsidRPr="00E71F14">
        <w:rPr>
          <w:rFonts w:ascii="Times New Roman" w:hAnsi="Times New Roman"/>
          <w:b w:val="0"/>
          <w:bCs/>
          <w:sz w:val="24"/>
          <w:szCs w:val="24"/>
        </w:rPr>
        <w:t>residente da Câmara Municipal de Sorriso, Estado de Mato Grosso, no uso das atribuições legais que lhe são conferidas por lei, e,</w:t>
      </w:r>
    </w:p>
    <w:p w:rsidR="00F303B7" w:rsidRPr="00E71F14" w:rsidRDefault="00F303B7" w:rsidP="008440F5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8440F5" w:rsidRDefault="008440F5" w:rsidP="008440F5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>Considerando o Decreto nº 1318, de 21 de dezembro de 2017, do Governo do Estado de Mato Grosso;</w:t>
      </w:r>
    </w:p>
    <w:p w:rsidR="008440F5" w:rsidRPr="00E71F14" w:rsidRDefault="008440F5" w:rsidP="008440F5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</w:p>
    <w:p w:rsidR="00F303B7" w:rsidRDefault="00F303B7" w:rsidP="008440F5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Considerando o Decreto Municipal </w:t>
      </w:r>
      <w:r w:rsidR="00076BE8" w:rsidRPr="00E71F14">
        <w:rPr>
          <w:rFonts w:ascii="Times New Roman" w:hAnsi="Times New Roman"/>
          <w:b w:val="0"/>
          <w:bCs/>
          <w:sz w:val="24"/>
          <w:szCs w:val="24"/>
        </w:rPr>
        <w:t xml:space="preserve">nº </w:t>
      </w:r>
      <w:r w:rsidR="008440F5">
        <w:rPr>
          <w:rFonts w:ascii="Times New Roman" w:hAnsi="Times New Roman"/>
          <w:b w:val="0"/>
          <w:bCs/>
          <w:sz w:val="24"/>
          <w:szCs w:val="24"/>
        </w:rPr>
        <w:t>60</w:t>
      </w:r>
      <w:r w:rsidR="00076BE8" w:rsidRPr="00E71F14"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8440F5">
        <w:rPr>
          <w:rFonts w:ascii="Times New Roman" w:hAnsi="Times New Roman"/>
          <w:b w:val="0"/>
          <w:bCs/>
          <w:sz w:val="24"/>
          <w:szCs w:val="24"/>
        </w:rPr>
        <w:t>20</w:t>
      </w:r>
      <w:r w:rsidR="00076BE8" w:rsidRPr="00E71F1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440F5">
        <w:rPr>
          <w:rFonts w:ascii="Times New Roman" w:hAnsi="Times New Roman"/>
          <w:b w:val="0"/>
          <w:bCs/>
          <w:sz w:val="24"/>
          <w:szCs w:val="24"/>
        </w:rPr>
        <w:t>abril</w:t>
      </w:r>
      <w:r w:rsidR="00076BE8" w:rsidRPr="00E71F14">
        <w:rPr>
          <w:rFonts w:ascii="Times New Roman" w:hAnsi="Times New Roman"/>
          <w:b w:val="0"/>
          <w:bCs/>
          <w:sz w:val="24"/>
          <w:szCs w:val="24"/>
        </w:rPr>
        <w:t xml:space="preserve"> de 2018;</w:t>
      </w:r>
    </w:p>
    <w:p w:rsidR="008440F5" w:rsidRPr="00E71F14" w:rsidRDefault="008440F5" w:rsidP="008440F5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</w:p>
    <w:p w:rsidR="00F303B7" w:rsidRPr="00E71F14" w:rsidRDefault="00F303B7" w:rsidP="008440F5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Considerando o </w:t>
      </w:r>
      <w:r w:rsidR="00B01CD5">
        <w:rPr>
          <w:rFonts w:ascii="Times New Roman" w:hAnsi="Times New Roman"/>
          <w:b w:val="0"/>
          <w:bCs/>
          <w:sz w:val="24"/>
          <w:szCs w:val="24"/>
        </w:rPr>
        <w:t xml:space="preserve">feriado do Dia Mundial </w:t>
      </w:r>
      <w:bookmarkStart w:id="0" w:name="_GoBack"/>
      <w:bookmarkEnd w:id="0"/>
      <w:r w:rsidR="00B01CD5">
        <w:rPr>
          <w:rFonts w:ascii="Times New Roman" w:hAnsi="Times New Roman"/>
          <w:b w:val="0"/>
          <w:bCs/>
          <w:sz w:val="24"/>
          <w:szCs w:val="24"/>
        </w:rPr>
        <w:t>do Trabalho</w:t>
      </w:r>
      <w:r w:rsidR="008440F5">
        <w:rPr>
          <w:rFonts w:ascii="Times New Roman" w:hAnsi="Times New Roman"/>
          <w:b w:val="0"/>
          <w:bCs/>
          <w:sz w:val="24"/>
          <w:szCs w:val="24"/>
        </w:rPr>
        <w:t>,</w:t>
      </w:r>
    </w:p>
    <w:p w:rsidR="00F303B7" w:rsidRPr="00E71F14" w:rsidRDefault="00F303B7" w:rsidP="008440F5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303B7" w:rsidRPr="00E71F14" w:rsidRDefault="00F303B7" w:rsidP="008440F5">
      <w:pPr>
        <w:pStyle w:val="Recuodecorpodetexto"/>
        <w:ind w:left="1418" w:firstLine="0"/>
        <w:rPr>
          <w:rFonts w:ascii="Times New Roman" w:hAnsi="Times New Roman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RESOLVE:</w:t>
      </w:r>
    </w:p>
    <w:p w:rsidR="00F303B7" w:rsidRPr="00E71F14" w:rsidRDefault="00F303B7" w:rsidP="008440F5">
      <w:pPr>
        <w:pStyle w:val="Recuodecorpodetexto"/>
        <w:rPr>
          <w:rFonts w:ascii="Times New Roman" w:hAnsi="Times New Roman"/>
          <w:sz w:val="24"/>
          <w:szCs w:val="24"/>
        </w:rPr>
      </w:pPr>
    </w:p>
    <w:p w:rsidR="00F303B7" w:rsidRDefault="00F303B7" w:rsidP="008440F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Art. 1º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Determinar ponto facultativo e divulgar que não haverá expediente na</w:t>
      </w:r>
      <w:r w:rsidR="008440F5">
        <w:rPr>
          <w:rFonts w:ascii="Times New Roman" w:hAnsi="Times New Roman"/>
          <w:b w:val="0"/>
          <w:bCs/>
          <w:sz w:val="24"/>
          <w:szCs w:val="24"/>
        </w:rPr>
        <w:t xml:space="preserve"> Câmara Municipal de Sorriso no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8440F5">
        <w:rPr>
          <w:rFonts w:ascii="Times New Roman" w:hAnsi="Times New Roman"/>
          <w:b w:val="0"/>
          <w:bCs/>
          <w:sz w:val="24"/>
          <w:szCs w:val="24"/>
        </w:rPr>
        <w:t>30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(segunda-feira) de </w:t>
      </w:r>
      <w:r w:rsidR="008440F5">
        <w:rPr>
          <w:rFonts w:ascii="Times New Roman" w:hAnsi="Times New Roman"/>
          <w:b w:val="0"/>
          <w:bCs/>
          <w:sz w:val="24"/>
          <w:szCs w:val="24"/>
        </w:rPr>
        <w:t>abril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de 2018.</w:t>
      </w:r>
    </w:p>
    <w:p w:rsidR="008440F5" w:rsidRPr="00E71F14" w:rsidRDefault="008440F5" w:rsidP="008440F5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F303B7" w:rsidRDefault="00F303B7" w:rsidP="008440F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Art. 2º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8440F5" w:rsidRPr="00E71F14" w:rsidRDefault="008440F5" w:rsidP="008440F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F303B7" w:rsidRDefault="00F303B7" w:rsidP="008440F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E71F14">
        <w:rPr>
          <w:rFonts w:ascii="Times New Roman" w:hAnsi="Times New Roman"/>
          <w:sz w:val="24"/>
          <w:szCs w:val="24"/>
        </w:rPr>
        <w:t>Art. 3º</w:t>
      </w:r>
      <w:r w:rsidRPr="00E71F14">
        <w:rPr>
          <w:rFonts w:ascii="Times New Roman" w:hAnsi="Times New Roman"/>
          <w:b w:val="0"/>
          <w:bCs/>
          <w:sz w:val="24"/>
          <w:szCs w:val="24"/>
        </w:rPr>
        <w:t xml:space="preserve"> Revogam-se as disposições em contrário.</w:t>
      </w:r>
    </w:p>
    <w:p w:rsidR="008440F5" w:rsidRPr="00E71F14" w:rsidRDefault="008440F5" w:rsidP="008440F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15C27" w:rsidRPr="00E71F14" w:rsidRDefault="00015C27" w:rsidP="008440F5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03B7" w:rsidRPr="00E71F14" w:rsidRDefault="00F303B7" w:rsidP="008440F5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71F1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440F5">
        <w:rPr>
          <w:rFonts w:ascii="Times New Roman" w:hAnsi="Times New Roman" w:cs="Times New Roman"/>
          <w:sz w:val="24"/>
          <w:szCs w:val="24"/>
        </w:rPr>
        <w:t>24</w:t>
      </w:r>
      <w:r w:rsidRPr="00E71F14">
        <w:rPr>
          <w:rFonts w:ascii="Times New Roman" w:hAnsi="Times New Roman" w:cs="Times New Roman"/>
          <w:sz w:val="24"/>
          <w:szCs w:val="24"/>
        </w:rPr>
        <w:t xml:space="preserve"> de </w:t>
      </w:r>
      <w:r w:rsidR="008440F5">
        <w:rPr>
          <w:rFonts w:ascii="Times New Roman" w:hAnsi="Times New Roman" w:cs="Times New Roman"/>
          <w:sz w:val="24"/>
          <w:szCs w:val="24"/>
        </w:rPr>
        <w:t>abril</w:t>
      </w:r>
      <w:r w:rsidRPr="00E71F14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F303B7" w:rsidRDefault="00F303B7" w:rsidP="008440F5">
      <w:pPr>
        <w:pStyle w:val="Recuodecorpodetex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44FF1" w:rsidRPr="00E71F14" w:rsidRDefault="00144FF1" w:rsidP="008440F5">
      <w:pPr>
        <w:pStyle w:val="Recuodecorpodetex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F303B7" w:rsidRPr="00E71F14" w:rsidRDefault="00F303B7" w:rsidP="008440F5">
      <w:pPr>
        <w:pStyle w:val="Recuodecorpodetexto"/>
        <w:ind w:left="0"/>
        <w:jc w:val="left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076BE8" w:rsidRPr="00E71F14" w:rsidRDefault="00076BE8" w:rsidP="008440F5">
      <w:pPr>
        <w:pStyle w:val="Recuodecorpodetexto"/>
        <w:ind w:left="0"/>
        <w:jc w:val="left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F303B7" w:rsidRPr="00E71F14" w:rsidRDefault="00F303B7" w:rsidP="008440F5">
      <w:pPr>
        <w:pStyle w:val="Recuodecorpodetexto"/>
        <w:ind w:left="0" w:firstLine="0"/>
        <w:jc w:val="center"/>
        <w:rPr>
          <w:rFonts w:ascii="Times New Roman" w:hAnsi="Times New Roman"/>
          <w:bCs/>
          <w:sz w:val="24"/>
          <w:szCs w:val="24"/>
          <w:lang w:val="es-ES_tradnl"/>
        </w:rPr>
      </w:pPr>
      <w:r w:rsidRPr="00E71F14">
        <w:rPr>
          <w:rFonts w:ascii="Times New Roman" w:hAnsi="Times New Roman"/>
          <w:sz w:val="24"/>
          <w:szCs w:val="24"/>
          <w:lang w:val="es-ES_tradnl"/>
        </w:rPr>
        <w:t>FÁBIO GAVASSO</w:t>
      </w:r>
    </w:p>
    <w:p w:rsidR="00F303B7" w:rsidRPr="008440F5" w:rsidRDefault="00F303B7" w:rsidP="008440F5">
      <w:pPr>
        <w:pStyle w:val="Recuodecorpodetex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8440F5">
        <w:rPr>
          <w:rFonts w:ascii="Times New Roman" w:hAnsi="Times New Roman"/>
          <w:b w:val="0"/>
          <w:sz w:val="24"/>
          <w:szCs w:val="24"/>
        </w:rPr>
        <w:t>Presidente</w:t>
      </w:r>
    </w:p>
    <w:p w:rsidR="000F4D91" w:rsidRPr="00E71F14" w:rsidRDefault="000F4D91" w:rsidP="008440F5">
      <w:pPr>
        <w:pStyle w:val="Recuodecorpodetexto"/>
        <w:ind w:left="0" w:firstLine="0"/>
        <w:rPr>
          <w:rFonts w:ascii="Times New Roman" w:hAnsi="Times New Roman"/>
          <w:sz w:val="24"/>
          <w:szCs w:val="24"/>
        </w:rPr>
      </w:pPr>
    </w:p>
    <w:sectPr w:rsidR="000F4D91" w:rsidRPr="00E71F14" w:rsidSect="008440F5">
      <w:headerReference w:type="default" r:id="rId7"/>
      <w:footerReference w:type="default" r:id="rId8"/>
      <w:pgSz w:w="11907" w:h="16840" w:code="9"/>
      <w:pgMar w:top="2552" w:right="1134" w:bottom="1276" w:left="1418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ED" w:rsidRDefault="00A65CED" w:rsidP="00076BE8">
      <w:r>
        <w:separator/>
      </w:r>
    </w:p>
  </w:endnote>
  <w:endnote w:type="continuationSeparator" w:id="0">
    <w:p w:rsidR="00A65CED" w:rsidRDefault="00A65CED" w:rsidP="000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E8" w:rsidRDefault="00076BE8" w:rsidP="00076BE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76BE8" w:rsidTr="00AF1975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76BE8" w:rsidRDefault="00076BE8" w:rsidP="00AF1975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76BE8" w:rsidRDefault="00076BE8" w:rsidP="00AF1975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76BE8" w:rsidRDefault="00076BE8" w:rsidP="00AF1975">
          <w:pPr>
            <w:pStyle w:val="Rodap"/>
            <w:jc w:val="right"/>
          </w:pPr>
        </w:p>
        <w:p w:rsidR="00076BE8" w:rsidRDefault="00076BE8" w:rsidP="00AF1975">
          <w:pPr>
            <w:pStyle w:val="Rodap"/>
            <w:jc w:val="right"/>
          </w:pPr>
        </w:p>
        <w:p w:rsidR="00076BE8" w:rsidRDefault="00076BE8" w:rsidP="00AF1975">
          <w:pPr>
            <w:pStyle w:val="Rodap"/>
            <w:jc w:val="right"/>
          </w:pPr>
        </w:p>
      </w:tc>
    </w:tr>
  </w:tbl>
  <w:p w:rsidR="00076BE8" w:rsidRDefault="00076BE8" w:rsidP="00076BE8">
    <w:pPr>
      <w:pStyle w:val="Rodap"/>
    </w:pPr>
  </w:p>
  <w:p w:rsidR="00076BE8" w:rsidRDefault="00076B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ED" w:rsidRDefault="00A65CED" w:rsidP="00076BE8">
      <w:r>
        <w:separator/>
      </w:r>
    </w:p>
  </w:footnote>
  <w:footnote w:type="continuationSeparator" w:id="0">
    <w:p w:rsidR="00A65CED" w:rsidRDefault="00A65CED" w:rsidP="0007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A65CED">
    <w:pPr>
      <w:jc w:val="center"/>
      <w:rPr>
        <w:b/>
        <w:sz w:val="28"/>
      </w:rPr>
    </w:pPr>
  </w:p>
  <w:p w:rsidR="008230FC" w:rsidRDefault="00A65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5C27"/>
    <w:rsid w:val="00076BE8"/>
    <w:rsid w:val="000F4D91"/>
    <w:rsid w:val="00144FF1"/>
    <w:rsid w:val="001915A3"/>
    <w:rsid w:val="00217F62"/>
    <w:rsid w:val="003E1D74"/>
    <w:rsid w:val="008440F5"/>
    <w:rsid w:val="00A65CED"/>
    <w:rsid w:val="00A906D8"/>
    <w:rsid w:val="00AB5A74"/>
    <w:rsid w:val="00B01CD5"/>
    <w:rsid w:val="00E71F14"/>
    <w:rsid w:val="00F071AE"/>
    <w:rsid w:val="00F303B7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ACC5-9AA3-4121-BF83-FA590C5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F303B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30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03B7"/>
    <w:pPr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303B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303B7"/>
    <w:pPr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303B7"/>
    <w:rPr>
      <w:rFonts w:ascii="Arial" w:eastAsia="Times New Roman" w:hAnsi="Arial" w:cs="Arial"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BE8"/>
  </w:style>
  <w:style w:type="table" w:styleId="Tabelacomgrade">
    <w:name w:val="Table Grid"/>
    <w:basedOn w:val="Tabelanormal"/>
    <w:uiPriority w:val="59"/>
    <w:rsid w:val="0007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1C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F7E7-3C82-41E3-88AA-F8448969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6</cp:revision>
  <cp:lastPrinted>2018-04-24T13:58:00Z</cp:lastPrinted>
  <dcterms:created xsi:type="dcterms:W3CDTF">2018-02-06T12:39:00Z</dcterms:created>
  <dcterms:modified xsi:type="dcterms:W3CDTF">2018-04-24T14:07:00Z</dcterms:modified>
</cp:coreProperties>
</file>