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90B06" w:rsidRDefault="002C78C3" w:rsidP="00713B1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5E2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BB0A3A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C90B06" w:rsidRDefault="002C78C3" w:rsidP="00713B1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713B1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713B1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A80" w:rsidRPr="009352D0" w:rsidRDefault="00CB5409" w:rsidP="00713B16">
      <w:pPr>
        <w:ind w:firstLine="311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proofErr w:type="spellStart"/>
      <w:r w:rsidR="009352D0">
        <w:rPr>
          <w:rFonts w:ascii="Times New Roman" w:hAnsi="Times New Roman" w:cs="Times New Roman"/>
          <w:color w:val="000000"/>
          <w:sz w:val="24"/>
          <w:szCs w:val="24"/>
        </w:rPr>
        <w:t>Valternir</w:t>
      </w:r>
      <w:proofErr w:type="spellEnd"/>
      <w:r w:rsidR="009352D0">
        <w:rPr>
          <w:rFonts w:ascii="Times New Roman" w:hAnsi="Times New Roman" w:cs="Times New Roman"/>
          <w:color w:val="000000"/>
          <w:sz w:val="24"/>
          <w:szCs w:val="24"/>
        </w:rPr>
        <w:t xml:space="preserve"> Pereira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Deputado </w:t>
      </w:r>
      <w:r w:rsidR="009352D0">
        <w:rPr>
          <w:rFonts w:ascii="Times New Roman" w:hAnsi="Times New Roman" w:cs="Times New Roman"/>
          <w:color w:val="000000"/>
          <w:sz w:val="24"/>
          <w:szCs w:val="24"/>
        </w:rPr>
        <w:t>Federal</w:t>
      </w:r>
      <w:r w:rsidR="00713B16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713B16">
        <w:rPr>
          <w:rFonts w:ascii="Times New Roman" w:hAnsi="Times New Roman" w:cs="Times New Roman"/>
          <w:color w:val="000000"/>
          <w:sz w:val="24"/>
          <w:szCs w:val="24"/>
        </w:rPr>
        <w:t xml:space="preserve">Exmo.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="007F7A8E">
        <w:rPr>
          <w:rFonts w:ascii="Times New Roman" w:hAnsi="Times New Roman" w:cs="Times New Roman"/>
          <w:color w:val="000000"/>
          <w:sz w:val="24"/>
          <w:szCs w:val="24"/>
        </w:rPr>
        <w:t xml:space="preserve">Vitório </w:t>
      </w:r>
      <w:proofErr w:type="spellStart"/>
      <w:r w:rsidR="007F7A8E">
        <w:rPr>
          <w:rFonts w:ascii="Times New Roman" w:hAnsi="Times New Roman" w:cs="Times New Roman"/>
          <w:color w:val="000000"/>
          <w:sz w:val="24"/>
          <w:szCs w:val="24"/>
        </w:rPr>
        <w:t>Antonio</w:t>
      </w:r>
      <w:proofErr w:type="spellEnd"/>
      <w:r w:rsidR="007F7A8E">
        <w:rPr>
          <w:rFonts w:ascii="Times New Roman" w:hAnsi="Times New Roman" w:cs="Times New Roman"/>
          <w:color w:val="000000"/>
          <w:sz w:val="24"/>
          <w:szCs w:val="24"/>
        </w:rPr>
        <w:t xml:space="preserve"> Soares, Secretário de</w:t>
      </w:r>
      <w:r w:rsidR="00713B16">
        <w:rPr>
          <w:rFonts w:ascii="Times New Roman" w:hAnsi="Times New Roman" w:cs="Times New Roman"/>
          <w:color w:val="000000"/>
          <w:sz w:val="24"/>
          <w:szCs w:val="24"/>
        </w:rPr>
        <w:t xml:space="preserve"> Estado de </w:t>
      </w:r>
      <w:r w:rsidR="007F7A8E">
        <w:rPr>
          <w:rFonts w:ascii="Times New Roman" w:hAnsi="Times New Roman" w:cs="Times New Roman"/>
          <w:color w:val="000000"/>
          <w:sz w:val="24"/>
          <w:szCs w:val="24"/>
        </w:rPr>
        <w:t>Saúde</w:t>
      </w:r>
      <w:r w:rsidR="00713B16">
        <w:rPr>
          <w:rFonts w:ascii="Times New Roman" w:hAnsi="Times New Roman" w:cs="Times New Roman"/>
          <w:color w:val="000000"/>
          <w:sz w:val="24"/>
          <w:szCs w:val="24"/>
        </w:rPr>
        <w:t xml:space="preserve"> de Mato Grosso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 com cópias ao </w:t>
      </w:r>
      <w:r w:rsidR="00713B16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FA64DF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>Ari Lafin, Prefeito Municipal e ao Senhor Devanil Aparecido Barbosa, Secretário Municipal de Saúde e Saneamento,</w:t>
      </w:r>
      <w:r w:rsidR="00FD3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requerendo </w:t>
      </w:r>
      <w:r w:rsidR="00FD3A80" w:rsidRPr="00FD3A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 viabilização e destinação de recursos financeiros, através de Emenda Parlamentar, para </w:t>
      </w:r>
      <w:r w:rsidR="00FD3A80" w:rsidRPr="00FD3A8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aquisição de </w:t>
      </w:r>
      <w:r w:rsidR="008F1C3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duas ambulâncias</w:t>
      </w:r>
      <w:r w:rsidR="00FD3A80" w:rsidRPr="00FD3A8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, </w:t>
      </w:r>
      <w:r w:rsidR="00FD3A80" w:rsidRPr="009352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para atendimento </w:t>
      </w:r>
      <w:r w:rsidR="00713B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aos</w:t>
      </w:r>
      <w:r w:rsidR="00FD3A80" w:rsidRPr="009352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pacientes do Sistema Único de Saúde da Unidade de </w:t>
      </w:r>
      <w:r w:rsidR="008F1C37" w:rsidRPr="009352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Pronto Atendimento – UPA, no</w:t>
      </w:r>
      <w:r w:rsidR="00FD3A80" w:rsidRPr="009352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Município de Sorriso/MT.</w:t>
      </w:r>
    </w:p>
    <w:p w:rsidR="002C78C3" w:rsidRPr="00C90B06" w:rsidRDefault="002C78C3" w:rsidP="0071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90B06" w:rsidRDefault="00494D20" w:rsidP="0071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713B1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D3A80" w:rsidRPr="00FD3A80" w:rsidRDefault="00FD3A80" w:rsidP="00713B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955BF" w:rsidRPr="009352D0" w:rsidRDefault="00FD3A80" w:rsidP="00713B1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Considerando</w:t>
      </w:r>
      <w:r w:rsidR="00592DD7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que </w:t>
      </w:r>
      <w:r w:rsidR="001A1CC6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 2017, houve crescimento em Sorriso de 2,9%, saindo de 82.792 para 85.223 </w:t>
      </w:r>
      <w:r w:rsidR="00592DD7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habitantes, portanto, existe um déficit</w:t>
      </w:r>
      <w:r w:rsidR="00713B16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2DD7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 relação </w:t>
      </w:r>
      <w:proofErr w:type="gramStart"/>
      <w:r w:rsidR="00592DD7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gramEnd"/>
      <w:r w:rsidR="00592DD7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demandas que precisa urgentemente ser sanado</w:t>
      </w:r>
      <w:r w:rsidR="003955BF"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92DD7" w:rsidRPr="009352D0" w:rsidRDefault="00592DD7" w:rsidP="00713B1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5B16" w:rsidRPr="009352D0" w:rsidRDefault="00CE6EC9" w:rsidP="00713B1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2D0">
        <w:rPr>
          <w:rFonts w:ascii="Times New Roman" w:hAnsi="Times New Roman" w:cs="Times New Roman"/>
          <w:sz w:val="24"/>
          <w:szCs w:val="24"/>
        </w:rPr>
        <w:t>Considerando que o</w:t>
      </w:r>
      <w:r w:rsidR="00592DD7" w:rsidRPr="009352D0">
        <w:rPr>
          <w:rFonts w:ascii="Times New Roman" w:hAnsi="Times New Roman" w:cs="Times New Roman"/>
          <w:sz w:val="24"/>
          <w:szCs w:val="24"/>
        </w:rPr>
        <w:t xml:space="preserve"> Município de </w:t>
      </w:r>
      <w:r w:rsidR="001A1CC6" w:rsidRPr="009352D0">
        <w:rPr>
          <w:rFonts w:ascii="Times New Roman" w:hAnsi="Times New Roman" w:cs="Times New Roman"/>
          <w:sz w:val="24"/>
          <w:szCs w:val="24"/>
        </w:rPr>
        <w:t>Sorriso</w:t>
      </w:r>
      <w:r w:rsidR="00592DD7" w:rsidRPr="009352D0">
        <w:rPr>
          <w:rFonts w:ascii="Times New Roman" w:hAnsi="Times New Roman" w:cs="Times New Roman"/>
          <w:sz w:val="24"/>
          <w:szCs w:val="24"/>
        </w:rPr>
        <w:t xml:space="preserve"> dispõe atualmente de </w:t>
      </w:r>
      <w:r w:rsidR="00FD1BE4" w:rsidRPr="009352D0">
        <w:rPr>
          <w:rFonts w:ascii="Times New Roman" w:hAnsi="Times New Roman" w:cs="Times New Roman"/>
          <w:sz w:val="24"/>
          <w:szCs w:val="24"/>
        </w:rPr>
        <w:t>quatro</w:t>
      </w:r>
      <w:r w:rsidR="00592DD7" w:rsidRPr="009352D0">
        <w:rPr>
          <w:rFonts w:ascii="Times New Roman" w:hAnsi="Times New Roman" w:cs="Times New Roman"/>
          <w:sz w:val="24"/>
          <w:szCs w:val="24"/>
        </w:rPr>
        <w:t xml:space="preserve"> ambulâncias </w:t>
      </w:r>
      <w:r w:rsidR="00FD1BE4" w:rsidRPr="009352D0">
        <w:rPr>
          <w:rFonts w:ascii="Times New Roman" w:hAnsi="Times New Roman" w:cs="Times New Roman"/>
          <w:sz w:val="24"/>
          <w:szCs w:val="24"/>
        </w:rPr>
        <w:t xml:space="preserve">para atender </w:t>
      </w:r>
      <w:r w:rsidR="00FA64DF">
        <w:rPr>
          <w:rFonts w:ascii="Times New Roman" w:hAnsi="Times New Roman" w:cs="Times New Roman"/>
          <w:sz w:val="24"/>
          <w:szCs w:val="24"/>
        </w:rPr>
        <w:t xml:space="preserve">toda a população </w:t>
      </w:r>
      <w:r w:rsidR="003955BF" w:rsidRPr="009352D0">
        <w:rPr>
          <w:rFonts w:ascii="Times New Roman" w:hAnsi="Times New Roman" w:cs="Times New Roman"/>
          <w:sz w:val="24"/>
          <w:szCs w:val="24"/>
        </w:rPr>
        <w:t>e</w:t>
      </w:r>
      <w:r w:rsidR="00592DD7" w:rsidRPr="009352D0">
        <w:rPr>
          <w:rFonts w:ascii="Times New Roman" w:hAnsi="Times New Roman" w:cs="Times New Roman"/>
          <w:sz w:val="24"/>
          <w:szCs w:val="24"/>
        </w:rPr>
        <w:t xml:space="preserve"> o Município não dispõe atualmente de recursos suficientes para aquisição </w:t>
      </w:r>
      <w:r w:rsidR="00FA64DF">
        <w:rPr>
          <w:rFonts w:ascii="Times New Roman" w:hAnsi="Times New Roman" w:cs="Times New Roman"/>
          <w:sz w:val="24"/>
          <w:szCs w:val="24"/>
        </w:rPr>
        <w:t>de novas ambulâncias</w:t>
      </w:r>
      <w:r w:rsidR="00FA64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55BF" w:rsidRPr="009352D0" w:rsidRDefault="003955BF" w:rsidP="00713B1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96F44" w:rsidRPr="009352D0" w:rsidRDefault="003955BF" w:rsidP="00713B1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2D0">
        <w:rPr>
          <w:rFonts w:ascii="Times New Roman" w:hAnsi="Times New Roman" w:cs="Times New Roman"/>
          <w:sz w:val="24"/>
          <w:szCs w:val="24"/>
        </w:rPr>
        <w:t>Considerando que, em muitos casos, os pacie</w:t>
      </w:r>
      <w:r w:rsidR="00FA64DF">
        <w:rPr>
          <w:rFonts w:ascii="Times New Roman" w:hAnsi="Times New Roman" w:cs="Times New Roman"/>
          <w:sz w:val="24"/>
          <w:szCs w:val="24"/>
        </w:rPr>
        <w:t>ntes precisam se deslocar para Unidade de A</w:t>
      </w:r>
      <w:r w:rsidRPr="009352D0">
        <w:rPr>
          <w:rFonts w:ascii="Times New Roman" w:hAnsi="Times New Roman" w:cs="Times New Roman"/>
          <w:sz w:val="24"/>
          <w:szCs w:val="24"/>
        </w:rPr>
        <w:t xml:space="preserve">tendimento </w:t>
      </w:r>
      <w:r w:rsidR="00FA64DF">
        <w:rPr>
          <w:rFonts w:ascii="Times New Roman" w:hAnsi="Times New Roman" w:cs="Times New Roman"/>
          <w:sz w:val="24"/>
          <w:szCs w:val="24"/>
        </w:rPr>
        <w:t>U</w:t>
      </w:r>
      <w:r w:rsidRPr="009352D0">
        <w:rPr>
          <w:rFonts w:ascii="Times New Roman" w:hAnsi="Times New Roman" w:cs="Times New Roman"/>
          <w:sz w:val="24"/>
          <w:szCs w:val="24"/>
        </w:rPr>
        <w:t>rgente, fato esse que só pode ser realizado com a ambulância;</w:t>
      </w:r>
    </w:p>
    <w:p w:rsidR="00D96F44" w:rsidRPr="009352D0" w:rsidRDefault="00D96F44" w:rsidP="00713B1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955BF" w:rsidRPr="009352D0" w:rsidRDefault="009352D0" w:rsidP="00713B1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Diante do exposto, solicitamos a destinação de recursos financeiros através de Emenda Parlamentar, para que o Mu</w:t>
      </w:r>
      <w:bookmarkStart w:id="0" w:name="_GoBack"/>
      <w:bookmarkEnd w:id="0"/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>nicípio de Sorriso,</w:t>
      </w:r>
      <w:proofErr w:type="gramStart"/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possa garantir aos nossos cidadãos um atendimento de saúde </w:t>
      </w:r>
      <w:r w:rsidR="00FA64DF">
        <w:rPr>
          <w:rFonts w:ascii="Times New Roman" w:eastAsia="Calibri" w:hAnsi="Times New Roman" w:cs="Times New Roman"/>
          <w:sz w:val="24"/>
          <w:szCs w:val="24"/>
          <w:lang w:eastAsia="en-US"/>
        </w:rPr>
        <w:t>que seja digno e de qualidade, sendo para isso</w:t>
      </w:r>
      <w:r w:rsidRPr="0093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necessária a utilizaç</w:t>
      </w:r>
      <w:r w:rsidR="00713B16">
        <w:rPr>
          <w:rFonts w:ascii="Times New Roman" w:eastAsia="Calibri" w:hAnsi="Times New Roman" w:cs="Times New Roman"/>
          <w:sz w:val="24"/>
          <w:szCs w:val="24"/>
          <w:lang w:eastAsia="en-US"/>
        </w:rPr>
        <w:t>ão de  transporte com segurança.</w:t>
      </w:r>
    </w:p>
    <w:p w:rsidR="003955BF" w:rsidRDefault="003955BF" w:rsidP="00713B16">
      <w:pPr>
        <w:pStyle w:val="NCNormalCentralizad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713B16" w:rsidRDefault="00713B16" w:rsidP="00713B1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C90B06" w:rsidP="00713B1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352D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352D0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de 2018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C90B06" w:rsidRDefault="00594780" w:rsidP="00713B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Default="00527644" w:rsidP="00713B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713B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C90B06">
        <w:tc>
          <w:tcPr>
            <w:tcW w:w="2943" w:type="dxa"/>
          </w:tcPr>
          <w:p w:rsidR="002365F1" w:rsidRPr="00C90B06" w:rsidRDefault="002365F1" w:rsidP="007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C90B06">
        <w:tc>
          <w:tcPr>
            <w:tcW w:w="2943" w:type="dxa"/>
          </w:tcPr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7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7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713B16">
      <w:pPr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713B16">
      <w:headerReference w:type="default" r:id="rId7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A7" w:rsidRDefault="006414A7" w:rsidP="001F1CF3">
      <w:r>
        <w:separator/>
      </w:r>
    </w:p>
  </w:endnote>
  <w:endnote w:type="continuationSeparator" w:id="0">
    <w:p w:rsidR="006414A7" w:rsidRDefault="006414A7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A7" w:rsidRDefault="006414A7" w:rsidP="001F1CF3">
      <w:r>
        <w:separator/>
      </w:r>
    </w:p>
  </w:footnote>
  <w:footnote w:type="continuationSeparator" w:id="0">
    <w:p w:rsidR="006414A7" w:rsidRDefault="006414A7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34515"/>
    <w:rsid w:val="0005325E"/>
    <w:rsid w:val="00061555"/>
    <w:rsid w:val="00072216"/>
    <w:rsid w:val="000978AA"/>
    <w:rsid w:val="000A5867"/>
    <w:rsid w:val="00111F9A"/>
    <w:rsid w:val="0012544F"/>
    <w:rsid w:val="001258D9"/>
    <w:rsid w:val="00127145"/>
    <w:rsid w:val="00161BB3"/>
    <w:rsid w:val="001A1CC6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2D72E4"/>
    <w:rsid w:val="0031058E"/>
    <w:rsid w:val="003135E2"/>
    <w:rsid w:val="00354A66"/>
    <w:rsid w:val="003955BF"/>
    <w:rsid w:val="003A3F8B"/>
    <w:rsid w:val="003B0738"/>
    <w:rsid w:val="003E264D"/>
    <w:rsid w:val="004065EB"/>
    <w:rsid w:val="00487596"/>
    <w:rsid w:val="00494D20"/>
    <w:rsid w:val="00527644"/>
    <w:rsid w:val="00533C39"/>
    <w:rsid w:val="00592DD7"/>
    <w:rsid w:val="00594780"/>
    <w:rsid w:val="005B5B16"/>
    <w:rsid w:val="005D3A6A"/>
    <w:rsid w:val="00617393"/>
    <w:rsid w:val="006414A7"/>
    <w:rsid w:val="00650092"/>
    <w:rsid w:val="00656121"/>
    <w:rsid w:val="006619BC"/>
    <w:rsid w:val="00664AC9"/>
    <w:rsid w:val="006C200E"/>
    <w:rsid w:val="006C464C"/>
    <w:rsid w:val="006D5186"/>
    <w:rsid w:val="006F0204"/>
    <w:rsid w:val="007105E5"/>
    <w:rsid w:val="007119DA"/>
    <w:rsid w:val="00713B16"/>
    <w:rsid w:val="00736D69"/>
    <w:rsid w:val="007416B9"/>
    <w:rsid w:val="00741ADF"/>
    <w:rsid w:val="007549E4"/>
    <w:rsid w:val="007B6A5D"/>
    <w:rsid w:val="007C6845"/>
    <w:rsid w:val="007E2F7D"/>
    <w:rsid w:val="007F7A8E"/>
    <w:rsid w:val="00864506"/>
    <w:rsid w:val="008B415F"/>
    <w:rsid w:val="008E6FA8"/>
    <w:rsid w:val="008F1C37"/>
    <w:rsid w:val="009352D0"/>
    <w:rsid w:val="00967CB8"/>
    <w:rsid w:val="00985149"/>
    <w:rsid w:val="009C7F52"/>
    <w:rsid w:val="009F3BBA"/>
    <w:rsid w:val="00A06D28"/>
    <w:rsid w:val="00A13EE9"/>
    <w:rsid w:val="00A16616"/>
    <w:rsid w:val="00A25EF8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B0A3A"/>
    <w:rsid w:val="00BD4247"/>
    <w:rsid w:val="00C21476"/>
    <w:rsid w:val="00C41B77"/>
    <w:rsid w:val="00C86F05"/>
    <w:rsid w:val="00C90B06"/>
    <w:rsid w:val="00C9292F"/>
    <w:rsid w:val="00CB5409"/>
    <w:rsid w:val="00CC55FA"/>
    <w:rsid w:val="00CE3880"/>
    <w:rsid w:val="00CE6EC9"/>
    <w:rsid w:val="00D23510"/>
    <w:rsid w:val="00D474C2"/>
    <w:rsid w:val="00D7396E"/>
    <w:rsid w:val="00D73FAF"/>
    <w:rsid w:val="00D96F44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6A0D"/>
    <w:rsid w:val="00EA7845"/>
    <w:rsid w:val="00EB5592"/>
    <w:rsid w:val="00ED45B4"/>
    <w:rsid w:val="00EE401B"/>
    <w:rsid w:val="00F472D8"/>
    <w:rsid w:val="00F571E1"/>
    <w:rsid w:val="00F6246C"/>
    <w:rsid w:val="00F73F45"/>
    <w:rsid w:val="00F76CDD"/>
    <w:rsid w:val="00F92739"/>
    <w:rsid w:val="00F97F4F"/>
    <w:rsid w:val="00FA64DF"/>
    <w:rsid w:val="00FC6659"/>
    <w:rsid w:val="00FD1BE4"/>
    <w:rsid w:val="00FD3A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paragraph" w:customStyle="1" w:styleId="NCNormalCentralizado">
    <w:name w:val="NC Normal Centralizado"/>
    <w:rsid w:val="003955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paragraph" w:customStyle="1" w:styleId="NCNormalCentralizado">
    <w:name w:val="NC Normal Centralizado"/>
    <w:rsid w:val="003955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2018-05-14T10:33:00Z</cp:lastPrinted>
  <dcterms:created xsi:type="dcterms:W3CDTF">2018-05-11T12:56:00Z</dcterms:created>
  <dcterms:modified xsi:type="dcterms:W3CDTF">2018-05-14T10:34:00Z</dcterms:modified>
</cp:coreProperties>
</file>