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D3E" w:rsidRPr="00E055F8" w:rsidRDefault="00A97D3E" w:rsidP="00CD5B58">
      <w:pPr>
        <w:pStyle w:val="Ttulo2"/>
        <w:ind w:left="2835"/>
        <w:rPr>
          <w:rFonts w:ascii="Times New Roman" w:hAnsi="Times New Roman"/>
          <w:sz w:val="24"/>
          <w:szCs w:val="24"/>
        </w:rPr>
      </w:pPr>
      <w:r w:rsidRPr="00E055F8">
        <w:rPr>
          <w:rFonts w:ascii="Times New Roman" w:hAnsi="Times New Roman"/>
          <w:sz w:val="24"/>
          <w:szCs w:val="24"/>
        </w:rPr>
        <w:t xml:space="preserve">PORTARIA Nº </w:t>
      </w:r>
      <w:r w:rsidR="007B42F9">
        <w:rPr>
          <w:rFonts w:ascii="Times New Roman" w:hAnsi="Times New Roman"/>
          <w:sz w:val="24"/>
          <w:szCs w:val="24"/>
        </w:rPr>
        <w:t>095</w:t>
      </w:r>
      <w:r>
        <w:rPr>
          <w:rFonts w:ascii="Times New Roman" w:hAnsi="Times New Roman"/>
          <w:sz w:val="24"/>
          <w:szCs w:val="24"/>
        </w:rPr>
        <w:t>/201</w:t>
      </w:r>
      <w:r w:rsidR="007B42F9">
        <w:rPr>
          <w:rFonts w:ascii="Times New Roman" w:hAnsi="Times New Roman"/>
          <w:sz w:val="24"/>
          <w:szCs w:val="24"/>
        </w:rPr>
        <w:t>8</w:t>
      </w:r>
    </w:p>
    <w:p w:rsidR="00A97D3E" w:rsidRDefault="00A97D3E" w:rsidP="00CD5B58">
      <w:pPr>
        <w:ind w:left="2835"/>
        <w:rPr>
          <w:b/>
          <w:sz w:val="24"/>
          <w:szCs w:val="24"/>
        </w:rPr>
      </w:pPr>
    </w:p>
    <w:p w:rsidR="00F944EA" w:rsidRPr="00E055F8" w:rsidRDefault="00F944EA" w:rsidP="00CD5B58">
      <w:pPr>
        <w:ind w:left="2835"/>
        <w:rPr>
          <w:b/>
          <w:sz w:val="24"/>
          <w:szCs w:val="24"/>
        </w:rPr>
      </w:pPr>
    </w:p>
    <w:p w:rsidR="00A97D3E" w:rsidRPr="00E055F8" w:rsidRDefault="00A97D3E" w:rsidP="00CD5B58">
      <w:pPr>
        <w:ind w:left="2835"/>
        <w:rPr>
          <w:sz w:val="24"/>
          <w:szCs w:val="24"/>
        </w:rPr>
      </w:pPr>
      <w:r w:rsidRPr="009B4261">
        <w:rPr>
          <w:sz w:val="24"/>
          <w:szCs w:val="24"/>
        </w:rPr>
        <w:t>Data:</w:t>
      </w:r>
      <w:r w:rsidRPr="00E055F8">
        <w:rPr>
          <w:b/>
          <w:sz w:val="24"/>
          <w:szCs w:val="24"/>
        </w:rPr>
        <w:t xml:space="preserve"> </w:t>
      </w:r>
      <w:r w:rsidR="007B42F9">
        <w:rPr>
          <w:sz w:val="24"/>
          <w:szCs w:val="24"/>
        </w:rPr>
        <w:t>06</w:t>
      </w:r>
      <w:r w:rsidRPr="005E35E8">
        <w:rPr>
          <w:sz w:val="24"/>
          <w:szCs w:val="24"/>
        </w:rPr>
        <w:t xml:space="preserve"> </w:t>
      </w:r>
      <w:r w:rsidRPr="00E055F8">
        <w:rPr>
          <w:sz w:val="24"/>
          <w:szCs w:val="24"/>
        </w:rPr>
        <w:t xml:space="preserve">de </w:t>
      </w:r>
      <w:r w:rsidR="007B42F9">
        <w:rPr>
          <w:sz w:val="24"/>
          <w:szCs w:val="24"/>
        </w:rPr>
        <w:t>junho</w:t>
      </w:r>
      <w:r w:rsidRPr="00E055F8">
        <w:rPr>
          <w:sz w:val="24"/>
          <w:szCs w:val="24"/>
        </w:rPr>
        <w:t xml:space="preserve"> de 201</w:t>
      </w:r>
      <w:r w:rsidR="007B42F9">
        <w:rPr>
          <w:sz w:val="24"/>
          <w:szCs w:val="24"/>
        </w:rPr>
        <w:t>8</w:t>
      </w:r>
    </w:p>
    <w:p w:rsidR="00A97D3E" w:rsidRDefault="00A97D3E" w:rsidP="00CD5B58">
      <w:pPr>
        <w:ind w:left="2835"/>
        <w:rPr>
          <w:b/>
          <w:sz w:val="24"/>
          <w:szCs w:val="24"/>
        </w:rPr>
      </w:pPr>
    </w:p>
    <w:p w:rsidR="00F944EA" w:rsidRDefault="00F944EA" w:rsidP="00CD5B58">
      <w:pPr>
        <w:ind w:left="2835"/>
        <w:rPr>
          <w:b/>
          <w:sz w:val="24"/>
          <w:szCs w:val="24"/>
        </w:rPr>
      </w:pPr>
    </w:p>
    <w:p w:rsidR="00A97D3E" w:rsidRPr="00E055F8" w:rsidRDefault="00A97D3E" w:rsidP="00CD5B58">
      <w:pPr>
        <w:pStyle w:val="Recuodecorpodetexto2"/>
        <w:ind w:left="2835"/>
        <w:rPr>
          <w:rFonts w:ascii="Times New Roman" w:hAnsi="Times New Roman" w:cs="Times New Roman"/>
          <w:bCs w:val="0"/>
          <w:szCs w:val="24"/>
        </w:rPr>
      </w:pPr>
      <w:bookmarkStart w:id="0" w:name="_GoBack"/>
      <w:r w:rsidRPr="00BC477B">
        <w:rPr>
          <w:rFonts w:ascii="Times New Roman" w:hAnsi="Times New Roman" w:cs="Times New Roman"/>
          <w:bCs w:val="0"/>
          <w:szCs w:val="24"/>
        </w:rPr>
        <w:t xml:space="preserve">Designa </w:t>
      </w:r>
      <w:r w:rsidR="007B42F9">
        <w:rPr>
          <w:rFonts w:ascii="Times New Roman" w:hAnsi="Times New Roman" w:cs="Times New Roman"/>
          <w:bCs w:val="0"/>
          <w:szCs w:val="24"/>
        </w:rPr>
        <w:t xml:space="preserve">o </w:t>
      </w:r>
      <w:r w:rsidRPr="00BC477B">
        <w:rPr>
          <w:rFonts w:ascii="Times New Roman" w:hAnsi="Times New Roman" w:cs="Times New Roman"/>
          <w:bCs w:val="0"/>
          <w:szCs w:val="24"/>
        </w:rPr>
        <w:t xml:space="preserve">servidor </w:t>
      </w:r>
      <w:r w:rsidR="00CD5B58">
        <w:rPr>
          <w:rFonts w:ascii="Times New Roman" w:hAnsi="Times New Roman"/>
          <w:szCs w:val="24"/>
        </w:rPr>
        <w:t>José Hilton d</w:t>
      </w:r>
      <w:r w:rsidR="007B42F9" w:rsidRPr="007B42F9">
        <w:rPr>
          <w:rFonts w:ascii="Times New Roman" w:hAnsi="Times New Roman"/>
          <w:szCs w:val="24"/>
        </w:rPr>
        <w:t>e Almeida Jer</w:t>
      </w:r>
      <w:r w:rsidR="007B42F9">
        <w:rPr>
          <w:rFonts w:ascii="Times New Roman" w:hAnsi="Times New Roman"/>
          <w:szCs w:val="24"/>
        </w:rPr>
        <w:t>ô</w:t>
      </w:r>
      <w:r w:rsidR="007B42F9" w:rsidRPr="007B42F9">
        <w:rPr>
          <w:rFonts w:ascii="Times New Roman" w:hAnsi="Times New Roman"/>
          <w:szCs w:val="24"/>
        </w:rPr>
        <w:t>nimo</w:t>
      </w:r>
      <w:r w:rsidR="007B42F9" w:rsidRPr="00BC477B">
        <w:rPr>
          <w:rFonts w:ascii="Times New Roman" w:hAnsi="Times New Roman" w:cs="Times New Roman"/>
          <w:bCs w:val="0"/>
          <w:szCs w:val="24"/>
        </w:rPr>
        <w:t xml:space="preserve"> </w:t>
      </w:r>
      <w:r w:rsidRPr="00BC477B">
        <w:rPr>
          <w:rFonts w:ascii="Times New Roman" w:hAnsi="Times New Roman" w:cs="Times New Roman"/>
          <w:bCs w:val="0"/>
          <w:szCs w:val="24"/>
        </w:rPr>
        <w:t xml:space="preserve">para prestar serviços na </w:t>
      </w:r>
      <w:r>
        <w:rPr>
          <w:rFonts w:ascii="Times New Roman" w:hAnsi="Times New Roman" w:cs="Times New Roman"/>
          <w:bCs w:val="0"/>
          <w:szCs w:val="24"/>
        </w:rPr>
        <w:t xml:space="preserve">Unidade Interna de </w:t>
      </w:r>
      <w:r w:rsidR="007B42F9">
        <w:rPr>
          <w:rFonts w:ascii="Times New Roman" w:hAnsi="Times New Roman" w:cs="Times New Roman"/>
          <w:bCs w:val="0"/>
          <w:szCs w:val="24"/>
        </w:rPr>
        <w:t>Recursos Humanos</w:t>
      </w:r>
      <w:r w:rsidR="00F944EA">
        <w:rPr>
          <w:rFonts w:ascii="Times New Roman" w:hAnsi="Times New Roman" w:cs="Times New Roman"/>
          <w:bCs w:val="0"/>
          <w:szCs w:val="24"/>
        </w:rPr>
        <w:t>.</w:t>
      </w:r>
    </w:p>
    <w:bookmarkEnd w:id="0"/>
    <w:p w:rsidR="00A97D3E" w:rsidRPr="00E055F8" w:rsidRDefault="00A97D3E" w:rsidP="00A97D3E">
      <w:pPr>
        <w:pStyle w:val="Recuodecorpodetexto3"/>
        <w:spacing w:after="0"/>
        <w:ind w:left="2835"/>
        <w:jc w:val="both"/>
        <w:rPr>
          <w:b/>
          <w:sz w:val="24"/>
          <w:szCs w:val="24"/>
        </w:rPr>
      </w:pPr>
      <w:r w:rsidRPr="00E055F8">
        <w:rPr>
          <w:b/>
          <w:sz w:val="24"/>
          <w:szCs w:val="24"/>
        </w:rPr>
        <w:tab/>
      </w:r>
    </w:p>
    <w:p w:rsidR="00A97D3E" w:rsidRPr="00E055F8" w:rsidRDefault="007B42F9" w:rsidP="007B42F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A97D3E" w:rsidRPr="00E055F8">
        <w:rPr>
          <w:sz w:val="24"/>
          <w:szCs w:val="24"/>
        </w:rPr>
        <w:t>Excelentíssimo Senhor FÁBIO GAVASSO, Presidente da Câmara Municipal de Sorriso, Estado de Mato Grosso, no uso das atribuições que lhe são conferidas por Lei e,</w:t>
      </w:r>
    </w:p>
    <w:p w:rsidR="00A97D3E" w:rsidRPr="00E055F8" w:rsidRDefault="00A97D3E" w:rsidP="00A97D3E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</w:p>
    <w:p w:rsidR="00A97D3E" w:rsidRPr="00E055F8" w:rsidRDefault="00A97D3E" w:rsidP="007B42F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1418"/>
        <w:jc w:val="both"/>
        <w:rPr>
          <w:sz w:val="24"/>
          <w:szCs w:val="24"/>
        </w:rPr>
      </w:pPr>
      <w:r w:rsidRPr="00E055F8">
        <w:rPr>
          <w:sz w:val="24"/>
          <w:szCs w:val="24"/>
        </w:rPr>
        <w:t>Considerando o</w:t>
      </w:r>
      <w:r>
        <w:rPr>
          <w:sz w:val="24"/>
          <w:szCs w:val="24"/>
        </w:rPr>
        <w:t>s</w:t>
      </w:r>
      <w:r w:rsidRPr="00E055F8">
        <w:rPr>
          <w:sz w:val="24"/>
          <w:szCs w:val="24"/>
        </w:rPr>
        <w:t xml:space="preserve"> Artigo</w:t>
      </w:r>
      <w:r>
        <w:rPr>
          <w:sz w:val="24"/>
          <w:szCs w:val="24"/>
        </w:rPr>
        <w:t>s</w:t>
      </w:r>
      <w:r w:rsidRPr="00E055F8">
        <w:rPr>
          <w:sz w:val="24"/>
          <w:szCs w:val="24"/>
        </w:rPr>
        <w:t xml:space="preserve"> 5</w:t>
      </w:r>
      <w:r>
        <w:rPr>
          <w:sz w:val="24"/>
          <w:szCs w:val="24"/>
        </w:rPr>
        <w:t>2 e 54</w:t>
      </w:r>
      <w:r w:rsidRPr="00E055F8">
        <w:rPr>
          <w:sz w:val="24"/>
          <w:szCs w:val="24"/>
        </w:rPr>
        <w:t xml:space="preserve"> </w:t>
      </w:r>
      <w:r>
        <w:rPr>
          <w:sz w:val="24"/>
          <w:szCs w:val="24"/>
        </w:rPr>
        <w:t>da Lei Complementar 270/2017</w:t>
      </w:r>
      <w:r w:rsidRPr="00E055F8">
        <w:rPr>
          <w:sz w:val="24"/>
          <w:szCs w:val="24"/>
        </w:rPr>
        <w:t>;</w:t>
      </w:r>
    </w:p>
    <w:p w:rsidR="00A97D3E" w:rsidRPr="00FB71B0" w:rsidRDefault="00A97D3E" w:rsidP="007B42F9">
      <w:pPr>
        <w:pStyle w:val="PargrafodaLista"/>
        <w:ind w:left="0" w:firstLine="1418"/>
        <w:jc w:val="both"/>
        <w:rPr>
          <w:sz w:val="24"/>
          <w:szCs w:val="24"/>
        </w:rPr>
      </w:pPr>
    </w:p>
    <w:p w:rsidR="00A97D3E" w:rsidRPr="00FB71B0" w:rsidRDefault="00A97D3E" w:rsidP="007B42F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1418"/>
        <w:jc w:val="both"/>
        <w:rPr>
          <w:sz w:val="24"/>
          <w:szCs w:val="24"/>
        </w:rPr>
      </w:pPr>
      <w:r w:rsidRPr="00FB71B0">
        <w:rPr>
          <w:sz w:val="24"/>
          <w:szCs w:val="24"/>
        </w:rPr>
        <w:t>Considerando o disposto na Resolução nº 09/2017, que d</w:t>
      </w:r>
      <w:r w:rsidRPr="00FB71B0">
        <w:rPr>
          <w:bCs/>
          <w:sz w:val="24"/>
          <w:szCs w:val="24"/>
        </w:rPr>
        <w:t>ispõe sobre a estrutura administrativa</w:t>
      </w:r>
      <w:r>
        <w:rPr>
          <w:bCs/>
          <w:sz w:val="24"/>
          <w:szCs w:val="24"/>
        </w:rPr>
        <w:t xml:space="preserve"> da Câmara Municipal de Sorriso,</w:t>
      </w:r>
    </w:p>
    <w:p w:rsidR="00A97D3E" w:rsidRDefault="00A97D3E" w:rsidP="007B42F9">
      <w:pPr>
        <w:pStyle w:val="Recuodecorpodetexto"/>
        <w:ind w:left="0" w:firstLine="1418"/>
        <w:rPr>
          <w:rFonts w:ascii="Times New Roman" w:hAnsi="Times New Roman"/>
          <w:sz w:val="24"/>
          <w:szCs w:val="24"/>
        </w:rPr>
      </w:pPr>
    </w:p>
    <w:p w:rsidR="00A97D3E" w:rsidRPr="00FB71B0" w:rsidRDefault="00A97D3E" w:rsidP="00A97D3E">
      <w:pPr>
        <w:pStyle w:val="Recuodecorpodetexto"/>
        <w:ind w:left="0" w:firstLine="1418"/>
        <w:rPr>
          <w:rFonts w:ascii="Times New Roman" w:hAnsi="Times New Roman"/>
          <w:sz w:val="24"/>
          <w:szCs w:val="24"/>
        </w:rPr>
      </w:pPr>
    </w:p>
    <w:p w:rsidR="00A97D3E" w:rsidRPr="00E055F8" w:rsidRDefault="00A97D3E" w:rsidP="00A97D3E">
      <w:pPr>
        <w:pStyle w:val="Recuodecorpodetexto"/>
        <w:ind w:left="0" w:firstLine="1418"/>
        <w:rPr>
          <w:rFonts w:ascii="Times New Roman" w:hAnsi="Times New Roman"/>
          <w:sz w:val="24"/>
          <w:szCs w:val="24"/>
        </w:rPr>
      </w:pPr>
      <w:r w:rsidRPr="00E055F8">
        <w:rPr>
          <w:rFonts w:ascii="Times New Roman" w:hAnsi="Times New Roman"/>
          <w:sz w:val="24"/>
          <w:szCs w:val="24"/>
        </w:rPr>
        <w:t>RESOLVE:</w:t>
      </w:r>
    </w:p>
    <w:p w:rsidR="00A97D3E" w:rsidRDefault="00A97D3E" w:rsidP="00A97D3E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</w:p>
    <w:p w:rsidR="00A97D3E" w:rsidRPr="00B74BC9" w:rsidRDefault="00A97D3E" w:rsidP="00A97D3E">
      <w:pPr>
        <w:pStyle w:val="Recuodecorpodetexto"/>
        <w:ind w:left="0" w:firstLine="1418"/>
        <w:rPr>
          <w:rFonts w:ascii="Times New Roman" w:hAnsi="Times New Roman"/>
          <w:b w:val="0"/>
          <w:sz w:val="24"/>
          <w:szCs w:val="24"/>
        </w:rPr>
      </w:pPr>
      <w:r w:rsidRPr="00E055F8">
        <w:rPr>
          <w:rFonts w:ascii="Times New Roman" w:hAnsi="Times New Roman"/>
          <w:sz w:val="24"/>
          <w:szCs w:val="24"/>
        </w:rPr>
        <w:t>Art. 1º</w:t>
      </w:r>
      <w:r w:rsidR="00A41DEF">
        <w:rPr>
          <w:rFonts w:ascii="Times New Roman" w:hAnsi="Times New Roman"/>
          <w:sz w:val="24"/>
          <w:szCs w:val="24"/>
        </w:rPr>
        <w:t xml:space="preserve"> </w:t>
      </w:r>
      <w:r w:rsidRPr="00B74BC9">
        <w:rPr>
          <w:rFonts w:ascii="Times New Roman" w:hAnsi="Times New Roman"/>
          <w:b w:val="0"/>
          <w:sz w:val="24"/>
          <w:szCs w:val="24"/>
        </w:rPr>
        <w:t>Designar o servidor</w:t>
      </w:r>
      <w:r>
        <w:rPr>
          <w:rFonts w:ascii="Times New Roman" w:hAnsi="Times New Roman"/>
          <w:b w:val="0"/>
          <w:sz w:val="24"/>
          <w:szCs w:val="24"/>
        </w:rPr>
        <w:t xml:space="preserve"> efetivo </w:t>
      </w:r>
      <w:r w:rsidR="007B42F9">
        <w:rPr>
          <w:rFonts w:ascii="Times New Roman" w:hAnsi="Times New Roman"/>
          <w:sz w:val="24"/>
          <w:szCs w:val="24"/>
        </w:rPr>
        <w:t>JOSE</w:t>
      </w:r>
      <w:r w:rsidR="007B42F9" w:rsidRPr="007B42F9">
        <w:rPr>
          <w:rFonts w:ascii="Times New Roman" w:hAnsi="Times New Roman"/>
          <w:sz w:val="24"/>
          <w:szCs w:val="24"/>
        </w:rPr>
        <w:t xml:space="preserve"> HILTON DE ALMEIDA JERONIMO</w:t>
      </w:r>
      <w:r>
        <w:rPr>
          <w:rFonts w:ascii="Times New Roman" w:hAnsi="Times New Roman"/>
          <w:b w:val="0"/>
          <w:sz w:val="24"/>
          <w:szCs w:val="24"/>
        </w:rPr>
        <w:t xml:space="preserve">, matrícula nº 264, investido no cargo de Assistente Administrativo, para prestar serviços na </w:t>
      </w:r>
      <w:r w:rsidRPr="00A97D3E">
        <w:rPr>
          <w:rFonts w:ascii="Times New Roman" w:hAnsi="Times New Roman"/>
          <w:b w:val="0"/>
          <w:bCs/>
          <w:sz w:val="24"/>
          <w:szCs w:val="24"/>
        </w:rPr>
        <w:t xml:space="preserve">Unidade Interna de </w:t>
      </w:r>
      <w:r w:rsidR="007B42F9" w:rsidRPr="007B42F9">
        <w:rPr>
          <w:rFonts w:ascii="Times New Roman" w:hAnsi="Times New Roman"/>
          <w:b w:val="0"/>
          <w:sz w:val="24"/>
          <w:szCs w:val="24"/>
        </w:rPr>
        <w:t>Recursos Humanos</w:t>
      </w:r>
      <w:r w:rsidR="007B42F9">
        <w:rPr>
          <w:rFonts w:ascii="Times New Roman" w:hAnsi="Times New Roman"/>
          <w:b w:val="0"/>
          <w:sz w:val="24"/>
          <w:szCs w:val="24"/>
        </w:rPr>
        <w:t>, a partir do dia 07 de junho de 2018.</w:t>
      </w:r>
    </w:p>
    <w:p w:rsidR="00A97D3E" w:rsidRPr="00B74BC9" w:rsidRDefault="00A97D3E" w:rsidP="00A97D3E">
      <w:pPr>
        <w:pStyle w:val="Recuodecorpodetexto"/>
        <w:ind w:left="0" w:firstLine="1418"/>
        <w:rPr>
          <w:rFonts w:ascii="Times New Roman" w:hAnsi="Times New Roman"/>
          <w:b w:val="0"/>
          <w:sz w:val="24"/>
          <w:szCs w:val="24"/>
        </w:rPr>
      </w:pPr>
    </w:p>
    <w:p w:rsidR="00A41DEF" w:rsidRDefault="00A97D3E" w:rsidP="00A97D3E">
      <w:pPr>
        <w:pStyle w:val="Recuodecorpodetexto"/>
        <w:ind w:left="0" w:firstLine="141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2º </w:t>
      </w:r>
      <w:r w:rsidRPr="00B74BC9">
        <w:rPr>
          <w:rFonts w:ascii="Times New Roman" w:hAnsi="Times New Roman"/>
          <w:b w:val="0"/>
          <w:sz w:val="24"/>
          <w:szCs w:val="24"/>
        </w:rPr>
        <w:t>Esta Portaria entra em vigor na data da sua publicação</w:t>
      </w:r>
      <w:r w:rsidR="00A41DEF">
        <w:rPr>
          <w:rFonts w:ascii="Times New Roman" w:hAnsi="Times New Roman"/>
          <w:b w:val="0"/>
          <w:sz w:val="24"/>
          <w:szCs w:val="24"/>
        </w:rPr>
        <w:t>.</w:t>
      </w:r>
    </w:p>
    <w:p w:rsidR="00A41DEF" w:rsidRDefault="00A41DEF" w:rsidP="00A97D3E">
      <w:pPr>
        <w:pStyle w:val="Recuodecorpodetexto"/>
        <w:ind w:left="0" w:firstLine="1418"/>
        <w:rPr>
          <w:rFonts w:ascii="Times New Roman" w:hAnsi="Times New Roman"/>
          <w:b w:val="0"/>
          <w:sz w:val="24"/>
          <w:szCs w:val="24"/>
        </w:rPr>
      </w:pPr>
    </w:p>
    <w:p w:rsidR="00A97D3E" w:rsidRDefault="00A41DEF" w:rsidP="00A97D3E">
      <w:pPr>
        <w:pStyle w:val="Recuodecorpodetexto"/>
        <w:ind w:left="0" w:firstLine="141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3º </w:t>
      </w:r>
      <w:r>
        <w:rPr>
          <w:rFonts w:ascii="Times New Roman" w:hAnsi="Times New Roman"/>
          <w:b w:val="0"/>
          <w:sz w:val="24"/>
          <w:szCs w:val="24"/>
        </w:rPr>
        <w:t>Fica revogada a Portaria nº 204/2017</w:t>
      </w:r>
      <w:r w:rsidR="00A97D3E">
        <w:rPr>
          <w:rFonts w:ascii="Times New Roman" w:hAnsi="Times New Roman"/>
          <w:b w:val="0"/>
          <w:sz w:val="24"/>
          <w:szCs w:val="24"/>
        </w:rPr>
        <w:t>.</w:t>
      </w:r>
    </w:p>
    <w:p w:rsidR="00A97D3E" w:rsidRDefault="00A97D3E" w:rsidP="00A97D3E">
      <w:pPr>
        <w:pStyle w:val="Recuodecorpodetexto"/>
        <w:ind w:left="0" w:firstLine="1418"/>
        <w:rPr>
          <w:rFonts w:ascii="Times New Roman" w:hAnsi="Times New Roman"/>
          <w:b w:val="0"/>
          <w:sz w:val="24"/>
          <w:szCs w:val="24"/>
        </w:rPr>
      </w:pPr>
    </w:p>
    <w:p w:rsidR="00A97D3E" w:rsidRDefault="00A97D3E" w:rsidP="00A97D3E">
      <w:pPr>
        <w:pStyle w:val="Recuodecorpodetexto"/>
        <w:ind w:left="0" w:firstLine="1418"/>
        <w:rPr>
          <w:rFonts w:ascii="Times New Roman" w:hAnsi="Times New Roman"/>
          <w:b w:val="0"/>
          <w:sz w:val="24"/>
          <w:szCs w:val="24"/>
        </w:rPr>
      </w:pPr>
    </w:p>
    <w:p w:rsidR="00A97D3E" w:rsidRPr="00B0520B" w:rsidRDefault="00A97D3E" w:rsidP="00A97D3E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Câmara Municipal d</w:t>
      </w:r>
      <w:r w:rsidRPr="00B0520B">
        <w:rPr>
          <w:sz w:val="24"/>
          <w:szCs w:val="24"/>
        </w:rPr>
        <w:t xml:space="preserve">e Sorriso, Estado de Mato Grosso, em </w:t>
      </w:r>
      <w:r w:rsidR="007B42F9">
        <w:rPr>
          <w:sz w:val="24"/>
          <w:szCs w:val="24"/>
        </w:rPr>
        <w:t>06</w:t>
      </w:r>
      <w:r w:rsidRPr="00B0520B">
        <w:rPr>
          <w:sz w:val="24"/>
          <w:szCs w:val="24"/>
        </w:rPr>
        <w:t xml:space="preserve"> de </w:t>
      </w:r>
      <w:r w:rsidR="007B42F9">
        <w:rPr>
          <w:sz w:val="24"/>
          <w:szCs w:val="24"/>
        </w:rPr>
        <w:t>junho</w:t>
      </w:r>
      <w:r w:rsidRPr="00B0520B">
        <w:rPr>
          <w:sz w:val="24"/>
          <w:szCs w:val="24"/>
        </w:rPr>
        <w:t xml:space="preserve"> de 201</w:t>
      </w:r>
      <w:r w:rsidR="007B42F9">
        <w:rPr>
          <w:sz w:val="24"/>
          <w:szCs w:val="24"/>
        </w:rPr>
        <w:t>8</w:t>
      </w:r>
      <w:r w:rsidRPr="00B0520B">
        <w:rPr>
          <w:sz w:val="24"/>
          <w:szCs w:val="24"/>
        </w:rPr>
        <w:t>.</w:t>
      </w:r>
    </w:p>
    <w:p w:rsidR="00A97D3E" w:rsidRPr="00B0520B" w:rsidRDefault="00A97D3E" w:rsidP="00A97D3E">
      <w:pPr>
        <w:jc w:val="both"/>
        <w:rPr>
          <w:sz w:val="24"/>
          <w:szCs w:val="24"/>
        </w:rPr>
      </w:pPr>
    </w:p>
    <w:p w:rsidR="00A97D3E" w:rsidRDefault="00A97D3E" w:rsidP="00A97D3E">
      <w:pPr>
        <w:jc w:val="both"/>
        <w:rPr>
          <w:sz w:val="24"/>
          <w:szCs w:val="24"/>
        </w:rPr>
      </w:pPr>
    </w:p>
    <w:p w:rsidR="00A97D3E" w:rsidRPr="00B0520B" w:rsidRDefault="00A97D3E" w:rsidP="00A97D3E">
      <w:pPr>
        <w:jc w:val="both"/>
        <w:rPr>
          <w:sz w:val="24"/>
          <w:szCs w:val="24"/>
        </w:rPr>
      </w:pPr>
    </w:p>
    <w:p w:rsidR="00A97D3E" w:rsidRPr="00914B85" w:rsidRDefault="00A97D3E" w:rsidP="00A97D3E">
      <w:pPr>
        <w:jc w:val="both"/>
        <w:rPr>
          <w:sz w:val="24"/>
          <w:szCs w:val="24"/>
        </w:rPr>
      </w:pPr>
    </w:p>
    <w:p w:rsidR="00A97D3E" w:rsidRPr="00914B85" w:rsidRDefault="00A97D3E" w:rsidP="00A97D3E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FÁBIO GAVASSO</w:t>
      </w:r>
    </w:p>
    <w:p w:rsidR="00A97D3E" w:rsidRPr="00914B85" w:rsidRDefault="00A97D3E" w:rsidP="00A97D3E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</w:p>
    <w:p w:rsidR="00A97D3E" w:rsidRPr="00914B85" w:rsidRDefault="00A97D3E" w:rsidP="00A97D3E">
      <w:pPr>
        <w:jc w:val="center"/>
        <w:rPr>
          <w:b/>
          <w:bCs/>
          <w:sz w:val="24"/>
          <w:szCs w:val="24"/>
        </w:rPr>
      </w:pPr>
    </w:p>
    <w:p w:rsidR="00A97D3E" w:rsidRPr="00914B85" w:rsidRDefault="00A97D3E" w:rsidP="00A97D3E">
      <w:pPr>
        <w:jc w:val="center"/>
        <w:rPr>
          <w:b/>
          <w:bCs/>
          <w:sz w:val="24"/>
          <w:szCs w:val="24"/>
        </w:rPr>
      </w:pPr>
    </w:p>
    <w:p w:rsidR="00A97D3E" w:rsidRPr="00A97D3E" w:rsidRDefault="00A97D3E" w:rsidP="00A97D3E">
      <w:pPr>
        <w:jc w:val="center"/>
        <w:rPr>
          <w:b/>
          <w:bCs/>
          <w:sz w:val="24"/>
          <w:szCs w:val="24"/>
        </w:rPr>
      </w:pPr>
    </w:p>
    <w:sectPr w:rsidR="00A97D3E" w:rsidRPr="00A97D3E" w:rsidSect="007B42F9">
      <w:headerReference w:type="default" r:id="rId7"/>
      <w:footerReference w:type="default" r:id="rId8"/>
      <w:pgSz w:w="11907" w:h="16840" w:code="9"/>
      <w:pgMar w:top="2552" w:right="1134" w:bottom="1418" w:left="1418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D82" w:rsidRDefault="00916D82">
      <w:r>
        <w:separator/>
      </w:r>
    </w:p>
  </w:endnote>
  <w:endnote w:type="continuationSeparator" w:id="0">
    <w:p w:rsidR="00916D82" w:rsidRDefault="0091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2F9" w:rsidRPr="008014E4" w:rsidRDefault="007B42F9" w:rsidP="007B42F9">
    <w:pPr>
      <w:rPr>
        <w:b/>
        <w:iCs/>
        <w:sz w:val="24"/>
        <w:szCs w:val="24"/>
      </w:rPr>
    </w:pPr>
    <w:r w:rsidRPr="008014E4">
      <w:rPr>
        <w:b/>
        <w:iCs/>
        <w:sz w:val="24"/>
        <w:szCs w:val="24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7B42F9" w:rsidTr="00C03C1C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B42F9" w:rsidRPr="007B42F9" w:rsidRDefault="007B42F9" w:rsidP="00C03C1C">
          <w:pPr>
            <w:pStyle w:val="Rodap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7B42F9">
            <w:rPr>
              <w:rFonts w:ascii="Times New Roman" w:hAnsi="Times New Roman" w:cs="Times New Roman"/>
              <w:sz w:val="18"/>
              <w:szCs w:val="18"/>
            </w:rPr>
            <w:t>CERTIFICO QUE ESTE DOCUMENTO FOI PUBLICADO POR AFIXAÇÃO NO MURAL DA CÂMARA MUNICIPAL DE SORRISO/MT.</w:t>
          </w:r>
        </w:p>
        <w:p w:rsidR="007B42F9" w:rsidRPr="007B42F9" w:rsidRDefault="007B42F9" w:rsidP="00C03C1C">
          <w:pPr>
            <w:pStyle w:val="Rodap"/>
            <w:jc w:val="right"/>
            <w:rPr>
              <w:rFonts w:ascii="Times New Roman" w:hAnsi="Times New Roman" w:cs="Times New Roman"/>
              <w:sz w:val="18"/>
              <w:szCs w:val="18"/>
            </w:rPr>
          </w:pPr>
        </w:p>
        <w:p w:rsidR="007B42F9" w:rsidRPr="007B42F9" w:rsidRDefault="007B42F9" w:rsidP="00C03C1C">
          <w:pPr>
            <w:pStyle w:val="Rodap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7B42F9">
            <w:rPr>
              <w:rFonts w:ascii="Times New Roman" w:hAnsi="Times New Roman" w:cs="Times New Roman"/>
              <w:sz w:val="18"/>
              <w:szCs w:val="18"/>
            </w:rPr>
            <w:t>_____/______/___________</w:t>
          </w:r>
        </w:p>
        <w:p w:rsidR="007B42F9" w:rsidRDefault="007B42F9" w:rsidP="00C03C1C">
          <w:pPr>
            <w:pStyle w:val="Rodap"/>
            <w:jc w:val="right"/>
          </w:pPr>
        </w:p>
        <w:p w:rsidR="007B42F9" w:rsidRDefault="007B42F9" w:rsidP="00C03C1C">
          <w:pPr>
            <w:pStyle w:val="Rodap"/>
            <w:jc w:val="right"/>
          </w:pPr>
        </w:p>
        <w:p w:rsidR="007B42F9" w:rsidRDefault="007B42F9" w:rsidP="00C03C1C">
          <w:pPr>
            <w:pStyle w:val="Rodap"/>
            <w:jc w:val="right"/>
          </w:pPr>
        </w:p>
      </w:tc>
    </w:tr>
  </w:tbl>
  <w:p w:rsidR="007B42F9" w:rsidRDefault="007B42F9" w:rsidP="007B42F9">
    <w:pPr>
      <w:pStyle w:val="Rodap"/>
    </w:pPr>
  </w:p>
  <w:p w:rsidR="007B42F9" w:rsidRDefault="007B42F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D82" w:rsidRDefault="00916D82">
      <w:r>
        <w:separator/>
      </w:r>
    </w:p>
  </w:footnote>
  <w:footnote w:type="continuationSeparator" w:id="0">
    <w:p w:rsidR="00916D82" w:rsidRDefault="00916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0FC" w:rsidRDefault="008230FC">
    <w:pPr>
      <w:jc w:val="center"/>
      <w:rPr>
        <w:b/>
        <w:sz w:val="28"/>
      </w:rPr>
    </w:pPr>
  </w:p>
  <w:p w:rsidR="008230FC" w:rsidRDefault="008230F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D5D25"/>
    <w:multiLevelType w:val="hybridMultilevel"/>
    <w:tmpl w:val="31225E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817A3"/>
    <w:multiLevelType w:val="hybridMultilevel"/>
    <w:tmpl w:val="B58A1B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4D"/>
    <w:rsid w:val="00197DE6"/>
    <w:rsid w:val="00324CA0"/>
    <w:rsid w:val="0042603E"/>
    <w:rsid w:val="004A2622"/>
    <w:rsid w:val="00747BBA"/>
    <w:rsid w:val="007B42F9"/>
    <w:rsid w:val="008230FC"/>
    <w:rsid w:val="00916D82"/>
    <w:rsid w:val="009212B3"/>
    <w:rsid w:val="00A41DEF"/>
    <w:rsid w:val="00A97D3E"/>
    <w:rsid w:val="00B3085D"/>
    <w:rsid w:val="00CD5B58"/>
    <w:rsid w:val="00D84C5A"/>
    <w:rsid w:val="00E34318"/>
    <w:rsid w:val="00E54B4D"/>
    <w:rsid w:val="00F9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6981B8-882D-414B-9F75-5671C390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link w:val="Recuodecorpodetexto2Char"/>
    <w:pPr>
      <w:ind w:left="2268"/>
      <w:jc w:val="both"/>
    </w:pPr>
    <w:rPr>
      <w:rFonts w:ascii="Arial" w:hAnsi="Arial" w:cs="Arial"/>
      <w:bCs/>
      <w:sz w:val="24"/>
    </w:rPr>
  </w:style>
  <w:style w:type="character" w:customStyle="1" w:styleId="Ttulo2Char">
    <w:name w:val="Título 2 Char"/>
    <w:link w:val="Ttulo2"/>
    <w:rsid w:val="00A97D3E"/>
    <w:rPr>
      <w:rFonts w:ascii="Arial" w:hAnsi="Arial"/>
      <w:b/>
      <w:sz w:val="36"/>
    </w:rPr>
  </w:style>
  <w:style w:type="character" w:customStyle="1" w:styleId="RecuodecorpodetextoChar">
    <w:name w:val="Recuo de corpo de texto Char"/>
    <w:link w:val="Recuodecorpodetexto"/>
    <w:rsid w:val="00A97D3E"/>
    <w:rPr>
      <w:rFonts w:ascii="Arial" w:hAnsi="Arial"/>
      <w:b/>
      <w:sz w:val="36"/>
    </w:rPr>
  </w:style>
  <w:style w:type="character" w:customStyle="1" w:styleId="Recuodecorpodetexto2Char">
    <w:name w:val="Recuo de corpo de texto 2 Char"/>
    <w:link w:val="Recuodecorpodetexto2"/>
    <w:rsid w:val="00A97D3E"/>
    <w:rPr>
      <w:rFonts w:ascii="Arial" w:hAnsi="Arial" w:cs="Arial"/>
      <w:bCs/>
      <w:sz w:val="24"/>
    </w:rPr>
  </w:style>
  <w:style w:type="paragraph" w:styleId="Recuodecorpodetexto3">
    <w:name w:val="Body Text Indent 3"/>
    <w:basedOn w:val="Normal"/>
    <w:link w:val="Recuodecorpodetexto3Char"/>
    <w:rsid w:val="00A97D3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A97D3E"/>
    <w:rPr>
      <w:sz w:val="16"/>
      <w:szCs w:val="16"/>
      <w:lang w:val="x-none" w:eastAsia="x-none"/>
    </w:rPr>
  </w:style>
  <w:style w:type="paragraph" w:styleId="PargrafodaLista">
    <w:name w:val="List Paragraph"/>
    <w:basedOn w:val="Normal"/>
    <w:uiPriority w:val="99"/>
    <w:qFormat/>
    <w:rsid w:val="00A97D3E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7B42F9"/>
  </w:style>
  <w:style w:type="table" w:styleId="Tabelacomgrade">
    <w:name w:val="Table Grid"/>
    <w:basedOn w:val="Tabelanormal"/>
    <w:uiPriority w:val="59"/>
    <w:rsid w:val="007B42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Mineia</cp:lastModifiedBy>
  <cp:revision>5</cp:revision>
  <cp:lastPrinted>2017-12-14T12:37:00Z</cp:lastPrinted>
  <dcterms:created xsi:type="dcterms:W3CDTF">2018-06-06T15:37:00Z</dcterms:created>
  <dcterms:modified xsi:type="dcterms:W3CDTF">2018-06-13T14:42:00Z</dcterms:modified>
</cp:coreProperties>
</file>