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89163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89163D" w:rsidRDefault="00437FC0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91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163D" w:rsidRPr="0089163D">
        <w:rPr>
          <w:rFonts w:ascii="Times New Roman" w:hAnsi="Times New Roman"/>
          <w:b/>
          <w:bCs/>
          <w:sz w:val="24"/>
          <w:szCs w:val="24"/>
        </w:rPr>
        <w:t>138</w:t>
      </w:r>
      <w:r w:rsidR="00437FC0" w:rsidRPr="0089163D">
        <w:rPr>
          <w:rFonts w:ascii="Times New Roman" w:hAnsi="Times New Roman"/>
          <w:b/>
          <w:bCs/>
          <w:sz w:val="24"/>
          <w:szCs w:val="24"/>
        </w:rPr>
        <w:t>/201</w:t>
      </w:r>
      <w:r w:rsidR="00060D10" w:rsidRPr="0089163D">
        <w:rPr>
          <w:rFonts w:ascii="Times New Roman" w:hAnsi="Times New Roman"/>
          <w:b/>
          <w:bCs/>
          <w:sz w:val="24"/>
          <w:szCs w:val="24"/>
        </w:rPr>
        <w:t>8</w:t>
      </w:r>
      <w:r w:rsidR="00437FC0" w:rsidRPr="0089163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4365F" w:rsidRPr="0089163D">
        <w:rPr>
          <w:rFonts w:ascii="Times New Roman" w:hAnsi="Times New Roman"/>
          <w:bCs/>
          <w:sz w:val="24"/>
          <w:szCs w:val="24"/>
        </w:rPr>
        <w:t>02</w:t>
      </w:r>
      <w:r w:rsidR="006D7D77" w:rsidRPr="0089163D">
        <w:rPr>
          <w:rFonts w:ascii="Times New Roman" w:hAnsi="Times New Roman"/>
          <w:bCs/>
          <w:sz w:val="24"/>
          <w:szCs w:val="24"/>
        </w:rPr>
        <w:t>/</w:t>
      </w:r>
      <w:r w:rsidR="00060D10" w:rsidRPr="0089163D">
        <w:rPr>
          <w:rFonts w:ascii="Times New Roman" w:hAnsi="Times New Roman"/>
          <w:bCs/>
          <w:sz w:val="24"/>
          <w:szCs w:val="24"/>
        </w:rPr>
        <w:t>0</w:t>
      </w:r>
      <w:r w:rsidR="0054365F" w:rsidRPr="0089163D">
        <w:rPr>
          <w:rFonts w:ascii="Times New Roman" w:hAnsi="Times New Roman"/>
          <w:bCs/>
          <w:sz w:val="24"/>
          <w:szCs w:val="24"/>
        </w:rPr>
        <w:t>8</w:t>
      </w:r>
      <w:r w:rsidRPr="0089163D">
        <w:rPr>
          <w:rFonts w:ascii="Times New Roman" w:hAnsi="Times New Roman"/>
          <w:bCs/>
          <w:sz w:val="24"/>
          <w:szCs w:val="24"/>
        </w:rPr>
        <w:t>/</w:t>
      </w:r>
      <w:r w:rsidRPr="0089163D">
        <w:rPr>
          <w:rFonts w:ascii="Times New Roman" w:hAnsi="Times New Roman"/>
          <w:sz w:val="24"/>
          <w:szCs w:val="24"/>
        </w:rPr>
        <w:t>201</w:t>
      </w:r>
      <w:r w:rsidR="00060D10" w:rsidRPr="0089163D">
        <w:rPr>
          <w:rFonts w:ascii="Times New Roman" w:hAnsi="Times New Roman"/>
          <w:sz w:val="24"/>
          <w:szCs w:val="24"/>
        </w:rPr>
        <w:t>8</w:t>
      </w:r>
      <w:r w:rsidRPr="0089163D">
        <w:rPr>
          <w:rFonts w:ascii="Times New Roman" w:hAnsi="Times New Roman"/>
          <w:sz w:val="24"/>
          <w:szCs w:val="24"/>
        </w:rPr>
        <w:t>.</w:t>
      </w: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>ASSUNTO:</w:t>
      </w:r>
      <w:r w:rsidRPr="0089163D">
        <w:rPr>
          <w:rFonts w:ascii="Times New Roman" w:hAnsi="Times New Roman"/>
          <w:sz w:val="24"/>
          <w:szCs w:val="24"/>
        </w:rPr>
        <w:t xml:space="preserve"> </w:t>
      </w:r>
      <w:r w:rsidR="00C165FD" w:rsidRPr="0089163D">
        <w:rPr>
          <w:rFonts w:ascii="Times New Roman" w:hAnsi="Times New Roman"/>
          <w:sz w:val="24"/>
          <w:szCs w:val="24"/>
        </w:rPr>
        <w:t>Projeto de Lei n</w:t>
      </w:r>
      <w:r w:rsidRPr="0089163D">
        <w:rPr>
          <w:rFonts w:ascii="Times New Roman" w:hAnsi="Times New Roman"/>
          <w:sz w:val="24"/>
          <w:szCs w:val="24"/>
        </w:rPr>
        <w:t xml:space="preserve">° </w:t>
      </w:r>
      <w:r w:rsidR="0054365F" w:rsidRPr="0089163D">
        <w:rPr>
          <w:rFonts w:ascii="Times New Roman" w:hAnsi="Times New Roman"/>
          <w:sz w:val="24"/>
          <w:szCs w:val="24"/>
        </w:rPr>
        <w:t>144</w:t>
      </w:r>
      <w:r w:rsidRPr="0089163D">
        <w:rPr>
          <w:rFonts w:ascii="Times New Roman" w:hAnsi="Times New Roman"/>
          <w:sz w:val="24"/>
          <w:szCs w:val="24"/>
        </w:rPr>
        <w:t>/201</w:t>
      </w:r>
      <w:r w:rsidR="005074A2">
        <w:rPr>
          <w:rFonts w:ascii="Times New Roman" w:hAnsi="Times New Roman"/>
          <w:sz w:val="24"/>
          <w:szCs w:val="24"/>
        </w:rPr>
        <w:t>7</w:t>
      </w:r>
      <w:r w:rsidR="002C3AB1" w:rsidRPr="0089163D">
        <w:rPr>
          <w:rFonts w:ascii="Times New Roman" w:hAnsi="Times New Roman"/>
          <w:sz w:val="24"/>
          <w:szCs w:val="24"/>
        </w:rPr>
        <w:t>.</w:t>
      </w: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D4D" w:rsidRDefault="00AF0574" w:rsidP="0089163D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163D">
        <w:rPr>
          <w:rFonts w:ascii="Times New Roman" w:hAnsi="Times New Roman"/>
          <w:b/>
          <w:sz w:val="24"/>
          <w:szCs w:val="24"/>
        </w:rPr>
        <w:t>EMENTA</w:t>
      </w:r>
      <w:r w:rsidR="00622216" w:rsidRPr="0089163D">
        <w:rPr>
          <w:rFonts w:ascii="Times New Roman" w:hAnsi="Times New Roman"/>
          <w:sz w:val="24"/>
          <w:szCs w:val="24"/>
        </w:rPr>
        <w:t>:</w:t>
      </w:r>
      <w:r w:rsidR="00403049" w:rsidRPr="0089163D">
        <w:rPr>
          <w:rFonts w:ascii="Times New Roman" w:hAnsi="Times New Roman"/>
          <w:bCs/>
          <w:sz w:val="24"/>
          <w:szCs w:val="24"/>
        </w:rPr>
        <w:t xml:space="preserve"> </w:t>
      </w:r>
      <w:r w:rsidR="0054365F" w:rsidRPr="0089163D">
        <w:rPr>
          <w:rFonts w:ascii="Times New Roman" w:hAnsi="Times New Roman"/>
          <w:bCs/>
          <w:sz w:val="24"/>
          <w:szCs w:val="24"/>
        </w:rPr>
        <w:t>Dispõe sobre a proibição de cobrança de taxa de aferição e/ou ligação de água e proibição da cobrança de taxa de religação em caso de corte, pela concessionária de Serviços de Água do Município de Sorriso - MT</w:t>
      </w:r>
      <w:r w:rsidR="00940D4D" w:rsidRPr="0089163D">
        <w:rPr>
          <w:rFonts w:ascii="Times New Roman" w:hAnsi="Times New Roman"/>
          <w:bCs/>
          <w:sz w:val="24"/>
          <w:szCs w:val="24"/>
        </w:rPr>
        <w:t>.</w:t>
      </w:r>
    </w:p>
    <w:p w:rsidR="0089163D" w:rsidRPr="0089163D" w:rsidRDefault="0089163D" w:rsidP="0089163D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6635" w:rsidRDefault="00DB6161" w:rsidP="0089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>RELATOR:</w:t>
      </w:r>
      <w:r w:rsidRPr="0089163D">
        <w:rPr>
          <w:rFonts w:ascii="Times New Roman" w:hAnsi="Times New Roman"/>
          <w:sz w:val="24"/>
          <w:szCs w:val="24"/>
        </w:rPr>
        <w:t xml:space="preserve"> </w:t>
      </w:r>
      <w:r w:rsidR="007B532C" w:rsidRPr="0089163D">
        <w:rPr>
          <w:rFonts w:ascii="Times New Roman" w:hAnsi="Times New Roman"/>
          <w:sz w:val="24"/>
          <w:szCs w:val="24"/>
        </w:rPr>
        <w:t>CLAUDIO OLIVEIRA.</w:t>
      </w:r>
    </w:p>
    <w:p w:rsidR="0089163D" w:rsidRPr="0089163D" w:rsidRDefault="0089163D" w:rsidP="0089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9163D" w:rsidRDefault="00DB6161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163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15D45" w:rsidRPr="0089163D" w:rsidRDefault="00315D45" w:rsidP="0089163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0D4D" w:rsidRDefault="00EF1172" w:rsidP="0089163D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163D">
        <w:rPr>
          <w:rFonts w:ascii="Times New Roman" w:hAnsi="Times New Roman"/>
          <w:b/>
          <w:sz w:val="24"/>
          <w:szCs w:val="24"/>
        </w:rPr>
        <w:t>RELATÓRIO</w:t>
      </w:r>
      <w:r w:rsidR="006D7D77" w:rsidRPr="0089163D">
        <w:rPr>
          <w:rFonts w:ascii="Times New Roman" w:hAnsi="Times New Roman"/>
          <w:sz w:val="24"/>
          <w:szCs w:val="24"/>
        </w:rPr>
        <w:t xml:space="preserve">: </w:t>
      </w:r>
      <w:r w:rsidR="00F66635" w:rsidRPr="0089163D">
        <w:rPr>
          <w:rFonts w:ascii="Times New Roman" w:hAnsi="Times New Roman"/>
          <w:sz w:val="24"/>
          <w:szCs w:val="24"/>
        </w:rPr>
        <w:t>N</w:t>
      </w:r>
      <w:r w:rsidR="006D7D77" w:rsidRPr="0089163D">
        <w:rPr>
          <w:rFonts w:ascii="Times New Roman" w:hAnsi="Times New Roman"/>
          <w:sz w:val="24"/>
          <w:szCs w:val="24"/>
        </w:rPr>
        <w:t>o</w:t>
      </w:r>
      <w:r w:rsidR="00807C99" w:rsidRPr="0089163D">
        <w:rPr>
          <w:rFonts w:ascii="Times New Roman" w:hAnsi="Times New Roman"/>
          <w:sz w:val="24"/>
          <w:szCs w:val="24"/>
        </w:rPr>
        <w:t xml:space="preserve"> </w:t>
      </w:r>
      <w:r w:rsidR="0054365F" w:rsidRPr="0089163D">
        <w:rPr>
          <w:rFonts w:ascii="Times New Roman" w:hAnsi="Times New Roman"/>
          <w:sz w:val="24"/>
          <w:szCs w:val="24"/>
        </w:rPr>
        <w:t>segundo</w:t>
      </w:r>
      <w:r w:rsidR="00C62B15" w:rsidRPr="0089163D">
        <w:rPr>
          <w:rFonts w:ascii="Times New Roman" w:hAnsi="Times New Roman"/>
          <w:sz w:val="24"/>
          <w:szCs w:val="24"/>
        </w:rPr>
        <w:t xml:space="preserve"> </w:t>
      </w:r>
      <w:r w:rsidR="007B532C" w:rsidRPr="0089163D">
        <w:rPr>
          <w:rFonts w:ascii="Times New Roman" w:hAnsi="Times New Roman"/>
          <w:sz w:val="24"/>
          <w:szCs w:val="24"/>
        </w:rPr>
        <w:t>dia</w:t>
      </w:r>
      <w:r w:rsidRPr="0089163D">
        <w:rPr>
          <w:rFonts w:ascii="Times New Roman" w:hAnsi="Times New Roman"/>
          <w:sz w:val="24"/>
          <w:szCs w:val="24"/>
        </w:rPr>
        <w:t xml:space="preserve"> do mês de </w:t>
      </w:r>
      <w:r w:rsidR="0054365F" w:rsidRPr="0089163D">
        <w:rPr>
          <w:rFonts w:ascii="Times New Roman" w:hAnsi="Times New Roman"/>
          <w:sz w:val="24"/>
          <w:szCs w:val="24"/>
        </w:rPr>
        <w:t>agosto</w:t>
      </w:r>
      <w:r w:rsidRPr="0089163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9163D">
        <w:rPr>
          <w:rFonts w:ascii="Times New Roman" w:hAnsi="Times New Roman"/>
          <w:sz w:val="24"/>
          <w:szCs w:val="24"/>
        </w:rPr>
        <w:t>dez</w:t>
      </w:r>
      <w:r w:rsidR="00060D10" w:rsidRPr="0089163D">
        <w:rPr>
          <w:rFonts w:ascii="Times New Roman" w:hAnsi="Times New Roman"/>
          <w:sz w:val="24"/>
          <w:szCs w:val="24"/>
        </w:rPr>
        <w:t>oito</w:t>
      </w:r>
      <w:r w:rsidRPr="0089163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9163D">
        <w:rPr>
          <w:rFonts w:ascii="Times New Roman" w:hAnsi="Times New Roman"/>
          <w:sz w:val="24"/>
          <w:szCs w:val="24"/>
        </w:rPr>
        <w:t>Justiça e Redação</w:t>
      </w:r>
      <w:r w:rsidRPr="0089163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9163D">
        <w:rPr>
          <w:rFonts w:ascii="Times New Roman" w:hAnsi="Times New Roman"/>
          <w:sz w:val="24"/>
          <w:szCs w:val="24"/>
        </w:rPr>
        <w:t>Projeto de Lei</w:t>
      </w:r>
      <w:r w:rsidR="007F7327" w:rsidRPr="0089163D">
        <w:rPr>
          <w:rFonts w:ascii="Times New Roman" w:hAnsi="Times New Roman"/>
          <w:sz w:val="24"/>
          <w:szCs w:val="24"/>
        </w:rPr>
        <w:t xml:space="preserve"> </w:t>
      </w:r>
      <w:r w:rsidR="004E6651" w:rsidRPr="0089163D">
        <w:rPr>
          <w:rFonts w:ascii="Times New Roman" w:hAnsi="Times New Roman"/>
          <w:sz w:val="24"/>
          <w:szCs w:val="24"/>
        </w:rPr>
        <w:t xml:space="preserve">n° </w:t>
      </w:r>
      <w:r w:rsidR="0054365F" w:rsidRPr="0089163D">
        <w:rPr>
          <w:rFonts w:ascii="Times New Roman" w:hAnsi="Times New Roman"/>
          <w:sz w:val="24"/>
          <w:szCs w:val="24"/>
        </w:rPr>
        <w:t>144</w:t>
      </w:r>
      <w:r w:rsidR="00627AA6" w:rsidRPr="0089163D">
        <w:rPr>
          <w:rFonts w:ascii="Times New Roman" w:hAnsi="Times New Roman"/>
          <w:sz w:val="24"/>
          <w:szCs w:val="24"/>
        </w:rPr>
        <w:t>/</w:t>
      </w:r>
      <w:r w:rsidRPr="0089163D">
        <w:rPr>
          <w:rFonts w:ascii="Times New Roman" w:hAnsi="Times New Roman"/>
          <w:sz w:val="24"/>
          <w:szCs w:val="24"/>
        </w:rPr>
        <w:t>201</w:t>
      </w:r>
      <w:r w:rsidR="0054365F" w:rsidRPr="0089163D">
        <w:rPr>
          <w:rFonts w:ascii="Times New Roman" w:hAnsi="Times New Roman"/>
          <w:sz w:val="24"/>
          <w:szCs w:val="24"/>
        </w:rPr>
        <w:t>7</w:t>
      </w:r>
      <w:r w:rsidR="00A05562" w:rsidRPr="0089163D">
        <w:rPr>
          <w:rFonts w:ascii="Times New Roman" w:hAnsi="Times New Roman"/>
          <w:sz w:val="24"/>
          <w:szCs w:val="24"/>
        </w:rPr>
        <w:t>,</w:t>
      </w:r>
      <w:r w:rsidR="00807C99" w:rsidRPr="0089163D">
        <w:rPr>
          <w:rFonts w:ascii="Times New Roman" w:hAnsi="Times New Roman"/>
          <w:sz w:val="24"/>
          <w:szCs w:val="24"/>
        </w:rPr>
        <w:t xml:space="preserve"> cuja ementa</w:t>
      </w:r>
      <w:r w:rsidR="00545F4B" w:rsidRPr="0089163D">
        <w:rPr>
          <w:rFonts w:ascii="Times New Roman" w:hAnsi="Times New Roman"/>
          <w:b/>
          <w:sz w:val="24"/>
          <w:szCs w:val="24"/>
        </w:rPr>
        <w:t xml:space="preserve">: </w:t>
      </w:r>
      <w:r w:rsidR="0054365F" w:rsidRPr="0089163D">
        <w:rPr>
          <w:rFonts w:ascii="Times New Roman" w:hAnsi="Times New Roman"/>
          <w:b/>
          <w:bCs/>
          <w:sz w:val="24"/>
          <w:szCs w:val="24"/>
        </w:rPr>
        <w:t>Dispõe sobre a proibição de cobrança de taxa de aferição e/ou ligação de água e proibição da cobrança de taxa de religação em caso de corte, pela concessionária de Serviços de Água do Município de Sorriso - MT</w:t>
      </w:r>
      <w:r w:rsidR="00940D4D" w:rsidRPr="0089163D">
        <w:rPr>
          <w:rFonts w:ascii="Times New Roman" w:hAnsi="Times New Roman"/>
          <w:b/>
          <w:bCs/>
          <w:sz w:val="24"/>
          <w:szCs w:val="24"/>
        </w:rPr>
        <w:t>.</w:t>
      </w:r>
    </w:p>
    <w:p w:rsidR="0089163D" w:rsidRPr="0089163D" w:rsidRDefault="0089163D" w:rsidP="0089163D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5D45" w:rsidRDefault="00311CBE" w:rsidP="0089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63D">
        <w:rPr>
          <w:rFonts w:ascii="Times New Roman" w:hAnsi="Times New Roman"/>
          <w:b/>
          <w:sz w:val="24"/>
          <w:szCs w:val="24"/>
        </w:rPr>
        <w:t>VOTO DO RELATOR</w:t>
      </w:r>
      <w:r w:rsidRPr="0089163D">
        <w:rPr>
          <w:rFonts w:ascii="Times New Roman" w:hAnsi="Times New Roman"/>
          <w:sz w:val="24"/>
          <w:szCs w:val="24"/>
        </w:rPr>
        <w:t xml:space="preserve">: </w:t>
      </w:r>
      <w:r w:rsidR="007C1E8F" w:rsidRPr="0089163D">
        <w:rPr>
          <w:rFonts w:ascii="Times New Roman" w:hAnsi="Times New Roman"/>
          <w:bCs/>
          <w:sz w:val="24"/>
          <w:szCs w:val="24"/>
        </w:rPr>
        <w:t>Após análise do Projeto de Lei em questão, verificamos que o mesmo</w:t>
      </w:r>
      <w:r w:rsidR="0054365F" w:rsidRPr="0089163D">
        <w:rPr>
          <w:rFonts w:ascii="Times New Roman" w:hAnsi="Times New Roman"/>
          <w:bCs/>
          <w:sz w:val="24"/>
          <w:szCs w:val="24"/>
        </w:rPr>
        <w:t xml:space="preserve"> não</w:t>
      </w:r>
      <w:r w:rsidR="007C1E8F" w:rsidRPr="0089163D">
        <w:rPr>
          <w:rFonts w:ascii="Times New Roman" w:hAnsi="Times New Roman"/>
          <w:bCs/>
          <w:sz w:val="24"/>
          <w:szCs w:val="24"/>
        </w:rPr>
        <w:t xml:space="preserve"> atende os requisitos de Constitucionalidade,</w:t>
      </w:r>
      <w:r w:rsidR="0054365F" w:rsidRPr="0089163D">
        <w:rPr>
          <w:rFonts w:ascii="Times New Roman" w:hAnsi="Times New Roman"/>
          <w:bCs/>
          <w:sz w:val="24"/>
          <w:szCs w:val="24"/>
        </w:rPr>
        <w:t xml:space="preserve"> conforme parecer exarado pela Assessoria Jurídica da Câmara Municipal n˚ 078/2017 apontando a inconstitucionalidade da lei uma vez que compete ao Poder Executivo a iniciativa privada daquele para legislar sobre o assunto, por se tratar de concessão de serviço público, através de contrato de concessão</w:t>
      </w:r>
      <w:r w:rsidR="00C165FD" w:rsidRPr="0089163D">
        <w:rPr>
          <w:rFonts w:ascii="Times New Roman" w:hAnsi="Times New Roman"/>
          <w:bCs/>
          <w:sz w:val="24"/>
          <w:szCs w:val="24"/>
        </w:rPr>
        <w:t>.</w:t>
      </w:r>
      <w:r w:rsidR="007C1E8F" w:rsidRPr="0089163D">
        <w:rPr>
          <w:rFonts w:ascii="Times New Roman" w:hAnsi="Times New Roman"/>
          <w:bCs/>
          <w:sz w:val="24"/>
          <w:szCs w:val="24"/>
        </w:rPr>
        <w:t xml:space="preserve"> </w:t>
      </w:r>
      <w:r w:rsidR="00C165FD" w:rsidRPr="0089163D">
        <w:rPr>
          <w:rFonts w:ascii="Times New Roman" w:hAnsi="Times New Roman"/>
          <w:bCs/>
          <w:sz w:val="24"/>
          <w:szCs w:val="24"/>
        </w:rPr>
        <w:t>D</w:t>
      </w:r>
      <w:r w:rsidR="007C1E8F" w:rsidRPr="0089163D">
        <w:rPr>
          <w:rFonts w:ascii="Times New Roman" w:hAnsi="Times New Roman"/>
          <w:bCs/>
          <w:sz w:val="24"/>
          <w:szCs w:val="24"/>
        </w:rPr>
        <w:t>esta forma</w:t>
      </w:r>
      <w:r w:rsidR="00C165FD" w:rsidRPr="0089163D">
        <w:rPr>
          <w:rFonts w:ascii="Times New Roman" w:hAnsi="Times New Roman"/>
          <w:bCs/>
          <w:sz w:val="24"/>
          <w:szCs w:val="24"/>
        </w:rPr>
        <w:t>,</w:t>
      </w:r>
      <w:r w:rsidR="007C1E8F" w:rsidRPr="0089163D">
        <w:rPr>
          <w:rFonts w:ascii="Times New Roman" w:hAnsi="Times New Roman"/>
          <w:bCs/>
          <w:sz w:val="24"/>
          <w:szCs w:val="24"/>
        </w:rPr>
        <w:t xml:space="preserve"> este </w:t>
      </w:r>
      <w:r w:rsidR="00C165FD" w:rsidRPr="0089163D">
        <w:rPr>
          <w:rFonts w:ascii="Times New Roman" w:hAnsi="Times New Roman"/>
          <w:bCs/>
          <w:sz w:val="24"/>
          <w:szCs w:val="24"/>
        </w:rPr>
        <w:t>R</w:t>
      </w:r>
      <w:r w:rsidR="007C1E8F" w:rsidRPr="0089163D">
        <w:rPr>
          <w:rFonts w:ascii="Times New Roman" w:hAnsi="Times New Roman"/>
          <w:bCs/>
          <w:sz w:val="24"/>
          <w:szCs w:val="24"/>
        </w:rPr>
        <w:t xml:space="preserve">elator é </w:t>
      </w:r>
      <w:r w:rsidR="0054365F" w:rsidRPr="0089163D">
        <w:rPr>
          <w:rFonts w:ascii="Times New Roman" w:hAnsi="Times New Roman"/>
          <w:bCs/>
          <w:sz w:val="24"/>
          <w:szCs w:val="24"/>
        </w:rPr>
        <w:t>des</w:t>
      </w:r>
      <w:r w:rsidR="007C1E8F" w:rsidRPr="0089163D">
        <w:rPr>
          <w:rFonts w:ascii="Times New Roman" w:hAnsi="Times New Roman"/>
          <w:bCs/>
          <w:sz w:val="24"/>
          <w:szCs w:val="24"/>
        </w:rPr>
        <w:t>favorável a sua tramitação em Plenário</w:t>
      </w:r>
      <w:r w:rsidR="00F12F3D" w:rsidRPr="0089163D">
        <w:rPr>
          <w:rFonts w:ascii="Times New Roman" w:hAnsi="Times New Roman"/>
          <w:sz w:val="24"/>
          <w:szCs w:val="24"/>
        </w:rPr>
        <w:t>, atendendo assim todos os pressupostos legais. Neste sentido</w:t>
      </w:r>
      <w:r w:rsidR="008B650F" w:rsidRPr="0089163D">
        <w:rPr>
          <w:rFonts w:ascii="Times New Roman" w:hAnsi="Times New Roman"/>
          <w:sz w:val="24"/>
          <w:szCs w:val="24"/>
        </w:rPr>
        <w:t xml:space="preserve"> não compete a </w:t>
      </w:r>
      <w:r w:rsidR="00F12F3D" w:rsidRPr="0089163D">
        <w:rPr>
          <w:rFonts w:ascii="Times New Roman" w:hAnsi="Times New Roman"/>
          <w:sz w:val="24"/>
          <w:szCs w:val="24"/>
        </w:rPr>
        <w:t>Câmara Municipal</w:t>
      </w:r>
      <w:r w:rsidR="008B650F" w:rsidRPr="0089163D">
        <w:rPr>
          <w:rFonts w:ascii="Times New Roman" w:hAnsi="Times New Roman"/>
          <w:sz w:val="24"/>
          <w:szCs w:val="24"/>
        </w:rPr>
        <w:t xml:space="preserve"> legislar sobre concessões já existentes impondo custos e onerações</w:t>
      </w:r>
      <w:r w:rsidR="00F12F3D" w:rsidRPr="0089163D">
        <w:rPr>
          <w:rFonts w:ascii="Times New Roman" w:hAnsi="Times New Roman"/>
          <w:sz w:val="24"/>
          <w:szCs w:val="24"/>
        </w:rPr>
        <w:t>. Sendo da competência</w:t>
      </w:r>
      <w:r w:rsidR="008B650F" w:rsidRPr="0089163D">
        <w:rPr>
          <w:rFonts w:ascii="Times New Roman" w:hAnsi="Times New Roman"/>
          <w:sz w:val="24"/>
          <w:szCs w:val="24"/>
        </w:rPr>
        <w:t xml:space="preserve"> da comissão de Justiça e Redação se manifestar sobre o assunto conforme consta</w:t>
      </w:r>
      <w:r w:rsidR="00F12F3D" w:rsidRPr="0089163D">
        <w:rPr>
          <w:rFonts w:ascii="Times New Roman" w:hAnsi="Times New Roman"/>
          <w:sz w:val="24"/>
          <w:szCs w:val="24"/>
        </w:rPr>
        <w:t xml:space="preserve"> do Inciso I do Artigo 28 do Regimento Interno cabe a esta comissão a análise desta matéria, e atendendo o disposto na Alínea “</w:t>
      </w:r>
      <w:r w:rsidR="00726AF9" w:rsidRPr="0089163D">
        <w:rPr>
          <w:rFonts w:ascii="Times New Roman" w:hAnsi="Times New Roman"/>
          <w:sz w:val="24"/>
          <w:szCs w:val="24"/>
        </w:rPr>
        <w:t>a</w:t>
      </w:r>
      <w:r w:rsidR="00F12F3D" w:rsidRPr="0089163D">
        <w:rPr>
          <w:rFonts w:ascii="Times New Roman" w:hAnsi="Times New Roman"/>
          <w:sz w:val="24"/>
          <w:szCs w:val="24"/>
        </w:rPr>
        <w:t xml:space="preserve">” do Inciso </w:t>
      </w:r>
      <w:r w:rsidR="000A1A78" w:rsidRPr="0089163D">
        <w:rPr>
          <w:rFonts w:ascii="Times New Roman" w:hAnsi="Times New Roman"/>
          <w:sz w:val="24"/>
          <w:szCs w:val="24"/>
        </w:rPr>
        <w:t>I</w:t>
      </w:r>
      <w:r w:rsidR="00F12F3D" w:rsidRPr="0089163D">
        <w:rPr>
          <w:rFonts w:ascii="Times New Roman" w:hAnsi="Times New Roman"/>
          <w:sz w:val="24"/>
          <w:szCs w:val="24"/>
        </w:rPr>
        <w:t xml:space="preserve"> do Artigo </w:t>
      </w:r>
      <w:r w:rsidR="00F8404E" w:rsidRPr="0089163D">
        <w:rPr>
          <w:rFonts w:ascii="Times New Roman" w:hAnsi="Times New Roman"/>
          <w:sz w:val="24"/>
          <w:szCs w:val="24"/>
        </w:rPr>
        <w:t>28</w:t>
      </w:r>
      <w:r w:rsidR="00F12F3D" w:rsidRPr="0089163D">
        <w:rPr>
          <w:rFonts w:ascii="Times New Roman" w:hAnsi="Times New Roman"/>
          <w:sz w:val="24"/>
          <w:szCs w:val="24"/>
        </w:rPr>
        <w:t xml:space="preserve"> do mesmo diploma. É o parecer deste </w:t>
      </w:r>
      <w:r w:rsidR="00C165FD" w:rsidRPr="0089163D">
        <w:rPr>
          <w:rFonts w:ascii="Times New Roman" w:hAnsi="Times New Roman"/>
          <w:sz w:val="24"/>
          <w:szCs w:val="24"/>
        </w:rPr>
        <w:t>R</w:t>
      </w:r>
      <w:r w:rsidR="008B650F" w:rsidRPr="0089163D">
        <w:rPr>
          <w:rFonts w:ascii="Times New Roman" w:hAnsi="Times New Roman"/>
          <w:sz w:val="24"/>
          <w:szCs w:val="24"/>
        </w:rPr>
        <w:t>elator pela declaração de inconstitucionalidade do presente projeto de lei e com isto o arquivamento</w:t>
      </w:r>
      <w:r w:rsidR="00F12F3D" w:rsidRPr="0089163D">
        <w:rPr>
          <w:rFonts w:ascii="Times New Roman" w:hAnsi="Times New Roman"/>
          <w:sz w:val="24"/>
          <w:szCs w:val="24"/>
        </w:rPr>
        <w:t xml:space="preserve"> da presente propositura, uma vez que</w:t>
      </w:r>
      <w:r w:rsidR="008B650F" w:rsidRPr="0089163D">
        <w:rPr>
          <w:rFonts w:ascii="Times New Roman" w:hAnsi="Times New Roman"/>
          <w:sz w:val="24"/>
          <w:szCs w:val="24"/>
        </w:rPr>
        <w:t xml:space="preserve"> não</w:t>
      </w:r>
      <w:r w:rsidR="00F12F3D" w:rsidRPr="0089163D">
        <w:rPr>
          <w:rFonts w:ascii="Times New Roman" w:hAnsi="Times New Roman"/>
          <w:sz w:val="24"/>
          <w:szCs w:val="24"/>
        </w:rPr>
        <w:t xml:space="preserve"> atende aos requisitos </w:t>
      </w:r>
      <w:r w:rsidR="008B650F" w:rsidRPr="0089163D">
        <w:rPr>
          <w:rFonts w:ascii="Times New Roman" w:hAnsi="Times New Roman"/>
          <w:sz w:val="24"/>
          <w:szCs w:val="24"/>
        </w:rPr>
        <w:t>de constitucionalidade</w:t>
      </w:r>
      <w:r w:rsidR="007B532C" w:rsidRPr="0089163D">
        <w:rPr>
          <w:rFonts w:ascii="Times New Roman" w:hAnsi="Times New Roman"/>
          <w:sz w:val="24"/>
          <w:szCs w:val="24"/>
        </w:rPr>
        <w:t>.</w:t>
      </w:r>
    </w:p>
    <w:p w:rsidR="0089163D" w:rsidRPr="0089163D" w:rsidRDefault="0089163D" w:rsidP="00891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89163D" w:rsidRDefault="000A6998" w:rsidP="0089163D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89163D">
        <w:rPr>
          <w:b/>
          <w:sz w:val="24"/>
          <w:szCs w:val="24"/>
        </w:rPr>
        <w:t>PARECER DA COMISSÃO</w:t>
      </w:r>
      <w:r w:rsidRPr="0089163D">
        <w:rPr>
          <w:sz w:val="24"/>
          <w:szCs w:val="24"/>
        </w:rPr>
        <w:t xml:space="preserve">: </w:t>
      </w:r>
      <w:r w:rsidR="003D6600" w:rsidRPr="0089163D">
        <w:rPr>
          <w:sz w:val="24"/>
          <w:szCs w:val="24"/>
        </w:rPr>
        <w:t xml:space="preserve">Reunidos os membros da </w:t>
      </w:r>
      <w:r w:rsidR="009F67CD" w:rsidRPr="0089163D">
        <w:rPr>
          <w:sz w:val="24"/>
          <w:szCs w:val="24"/>
        </w:rPr>
        <w:t>Comissão de Justiça e Redação</w:t>
      </w:r>
      <w:r w:rsidR="008B650F" w:rsidRPr="0089163D">
        <w:rPr>
          <w:sz w:val="24"/>
          <w:szCs w:val="24"/>
        </w:rPr>
        <w:t xml:space="preserve"> para Exame da Constitucionalidade </w:t>
      </w:r>
      <w:r w:rsidR="003D6600" w:rsidRPr="0089163D">
        <w:rPr>
          <w:sz w:val="24"/>
          <w:szCs w:val="24"/>
        </w:rPr>
        <w:t xml:space="preserve">ao Projeto de Lei n° </w:t>
      </w:r>
      <w:r w:rsidR="008B650F" w:rsidRPr="0089163D">
        <w:rPr>
          <w:sz w:val="24"/>
          <w:szCs w:val="24"/>
        </w:rPr>
        <w:t>144</w:t>
      </w:r>
      <w:r w:rsidR="00FF5E0E" w:rsidRPr="0089163D">
        <w:rPr>
          <w:sz w:val="24"/>
          <w:szCs w:val="24"/>
        </w:rPr>
        <w:t>/</w:t>
      </w:r>
      <w:r w:rsidR="003D6600" w:rsidRPr="0089163D">
        <w:rPr>
          <w:sz w:val="24"/>
          <w:szCs w:val="24"/>
        </w:rPr>
        <w:t>201</w:t>
      </w:r>
      <w:r w:rsidR="008B650F" w:rsidRPr="0089163D">
        <w:rPr>
          <w:sz w:val="24"/>
          <w:szCs w:val="24"/>
        </w:rPr>
        <w:t>7</w:t>
      </w:r>
      <w:r w:rsidR="00633311" w:rsidRPr="0089163D">
        <w:rPr>
          <w:sz w:val="24"/>
          <w:szCs w:val="24"/>
        </w:rPr>
        <w:t>,</w:t>
      </w:r>
      <w:r w:rsidR="0009289E" w:rsidRPr="0089163D">
        <w:rPr>
          <w:sz w:val="24"/>
          <w:szCs w:val="24"/>
        </w:rPr>
        <w:t xml:space="preserve"> após parecer </w:t>
      </w:r>
      <w:r w:rsidR="008B650F" w:rsidRPr="0089163D">
        <w:rPr>
          <w:sz w:val="24"/>
          <w:szCs w:val="24"/>
        </w:rPr>
        <w:t>des</w:t>
      </w:r>
      <w:r w:rsidR="0009289E" w:rsidRPr="0089163D">
        <w:rPr>
          <w:sz w:val="24"/>
          <w:szCs w:val="24"/>
        </w:rPr>
        <w:t>favorável d</w:t>
      </w:r>
      <w:r w:rsidR="007B532C" w:rsidRPr="0089163D">
        <w:rPr>
          <w:sz w:val="24"/>
          <w:szCs w:val="24"/>
        </w:rPr>
        <w:t>o</w:t>
      </w:r>
      <w:r w:rsidR="003D6600" w:rsidRPr="0089163D">
        <w:rPr>
          <w:sz w:val="24"/>
          <w:szCs w:val="24"/>
        </w:rPr>
        <w:t xml:space="preserve"> Relator, conclui-se por acompanhar o voto</w:t>
      </w:r>
      <w:r w:rsidR="00633311" w:rsidRPr="0089163D">
        <w:rPr>
          <w:sz w:val="24"/>
          <w:szCs w:val="24"/>
        </w:rPr>
        <w:t xml:space="preserve"> </w:t>
      </w:r>
      <w:r w:rsidR="009F67CD" w:rsidRPr="0089163D">
        <w:rPr>
          <w:sz w:val="24"/>
          <w:szCs w:val="24"/>
        </w:rPr>
        <w:t>o Presidente</w:t>
      </w:r>
      <w:r w:rsidR="00633311" w:rsidRPr="0089163D">
        <w:rPr>
          <w:sz w:val="24"/>
          <w:szCs w:val="24"/>
        </w:rPr>
        <w:t xml:space="preserve"> </w:t>
      </w:r>
      <w:r w:rsidR="00B80157" w:rsidRPr="0089163D">
        <w:rPr>
          <w:sz w:val="24"/>
          <w:szCs w:val="24"/>
        </w:rPr>
        <w:t>Marlon Zanella</w:t>
      </w:r>
      <w:r w:rsidR="001D7604" w:rsidRPr="0089163D">
        <w:rPr>
          <w:sz w:val="24"/>
          <w:szCs w:val="24"/>
        </w:rPr>
        <w:t xml:space="preserve"> e o Membro </w:t>
      </w:r>
      <w:r w:rsidR="007B532C" w:rsidRPr="0089163D">
        <w:rPr>
          <w:sz w:val="24"/>
          <w:szCs w:val="24"/>
        </w:rPr>
        <w:t>Prof</w:t>
      </w:r>
      <w:r w:rsidR="00C41168" w:rsidRPr="0089163D">
        <w:rPr>
          <w:sz w:val="24"/>
          <w:szCs w:val="24"/>
        </w:rPr>
        <w:t>essora</w:t>
      </w:r>
      <w:r w:rsidR="007B532C" w:rsidRPr="0089163D">
        <w:rPr>
          <w:sz w:val="24"/>
          <w:szCs w:val="24"/>
        </w:rPr>
        <w:t xml:space="preserve"> Marisa.</w:t>
      </w:r>
    </w:p>
    <w:p w:rsidR="00315D45" w:rsidRPr="0089163D" w:rsidRDefault="00315D45" w:rsidP="0089163D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E0C" w:rsidRPr="0089163D" w:rsidRDefault="00DB6E0C" w:rsidP="0089163D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89163D" w:rsidTr="001579C1">
        <w:tc>
          <w:tcPr>
            <w:tcW w:w="3165" w:type="dxa"/>
          </w:tcPr>
          <w:p w:rsidR="00633311" w:rsidRPr="0089163D" w:rsidRDefault="00FD35C1" w:rsidP="0089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9163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89163D" w:rsidRDefault="00633311" w:rsidP="0089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9163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89163D" w:rsidRDefault="007B532C" w:rsidP="0089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1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89163D" w:rsidRDefault="00633311" w:rsidP="0089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91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891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891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89163D" w:rsidRDefault="00C41168" w:rsidP="00891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9163D">
              <w:rPr>
                <w:rFonts w:ascii="Times New Roman" w:hAnsi="Times New Roman"/>
                <w:b/>
                <w:sz w:val="24"/>
                <w:szCs w:val="24"/>
              </w:rPr>
              <w:t>PROFESSORA</w:t>
            </w:r>
            <w:r w:rsidR="007B532C" w:rsidRPr="0089163D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8916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89163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89163D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8916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89163D" w:rsidRDefault="00633311" w:rsidP="0089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89163D" w:rsidSect="005074A2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2362C"/>
    <w:rsid w:val="00041A99"/>
    <w:rsid w:val="00057FF8"/>
    <w:rsid w:val="00060D10"/>
    <w:rsid w:val="00075811"/>
    <w:rsid w:val="00077448"/>
    <w:rsid w:val="00077559"/>
    <w:rsid w:val="0009289E"/>
    <w:rsid w:val="000A1A7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C3AB1"/>
    <w:rsid w:val="002D1C01"/>
    <w:rsid w:val="002E2763"/>
    <w:rsid w:val="002E6B21"/>
    <w:rsid w:val="002F4343"/>
    <w:rsid w:val="00311CBE"/>
    <w:rsid w:val="003125C9"/>
    <w:rsid w:val="00315D45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3F5E49"/>
    <w:rsid w:val="00400C27"/>
    <w:rsid w:val="00403049"/>
    <w:rsid w:val="004209FA"/>
    <w:rsid w:val="00437FC0"/>
    <w:rsid w:val="0044278D"/>
    <w:rsid w:val="00446CF7"/>
    <w:rsid w:val="0045552F"/>
    <w:rsid w:val="004621F9"/>
    <w:rsid w:val="004649FF"/>
    <w:rsid w:val="00465DFC"/>
    <w:rsid w:val="00470C10"/>
    <w:rsid w:val="00471F98"/>
    <w:rsid w:val="00473748"/>
    <w:rsid w:val="00474DF7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074A2"/>
    <w:rsid w:val="00515CBD"/>
    <w:rsid w:val="00525D03"/>
    <w:rsid w:val="005265F7"/>
    <w:rsid w:val="00540F86"/>
    <w:rsid w:val="0054365F"/>
    <w:rsid w:val="00545F4B"/>
    <w:rsid w:val="005460E3"/>
    <w:rsid w:val="00575823"/>
    <w:rsid w:val="005771B4"/>
    <w:rsid w:val="00583A7B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607111"/>
    <w:rsid w:val="00607451"/>
    <w:rsid w:val="00607E82"/>
    <w:rsid w:val="0061468F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E706F"/>
    <w:rsid w:val="006F010C"/>
    <w:rsid w:val="006F118E"/>
    <w:rsid w:val="00701F85"/>
    <w:rsid w:val="007033B7"/>
    <w:rsid w:val="00705F4F"/>
    <w:rsid w:val="00713348"/>
    <w:rsid w:val="00726AF9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275F9"/>
    <w:rsid w:val="00832D11"/>
    <w:rsid w:val="00837FD9"/>
    <w:rsid w:val="008407B7"/>
    <w:rsid w:val="00860261"/>
    <w:rsid w:val="00866C8B"/>
    <w:rsid w:val="00870D43"/>
    <w:rsid w:val="00876F0A"/>
    <w:rsid w:val="00877D9E"/>
    <w:rsid w:val="0089163D"/>
    <w:rsid w:val="00891A14"/>
    <w:rsid w:val="0089704D"/>
    <w:rsid w:val="008A1049"/>
    <w:rsid w:val="008A2326"/>
    <w:rsid w:val="008B0EEB"/>
    <w:rsid w:val="008B650F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40D4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556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B1802"/>
    <w:rsid w:val="00AB401A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1EB7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D01B3"/>
    <w:rsid w:val="00BE759F"/>
    <w:rsid w:val="00BF047B"/>
    <w:rsid w:val="00BF4983"/>
    <w:rsid w:val="00BF6016"/>
    <w:rsid w:val="00C019BC"/>
    <w:rsid w:val="00C165FD"/>
    <w:rsid w:val="00C22415"/>
    <w:rsid w:val="00C41168"/>
    <w:rsid w:val="00C57CFA"/>
    <w:rsid w:val="00C62B15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25F44"/>
    <w:rsid w:val="00D26B08"/>
    <w:rsid w:val="00D27556"/>
    <w:rsid w:val="00D46D7B"/>
    <w:rsid w:val="00D6466E"/>
    <w:rsid w:val="00D77E9C"/>
    <w:rsid w:val="00D81333"/>
    <w:rsid w:val="00D8224F"/>
    <w:rsid w:val="00D83257"/>
    <w:rsid w:val="00D85B0D"/>
    <w:rsid w:val="00DB6161"/>
    <w:rsid w:val="00DB6E0C"/>
    <w:rsid w:val="00DC2C45"/>
    <w:rsid w:val="00DC58D8"/>
    <w:rsid w:val="00DC708B"/>
    <w:rsid w:val="00DD07B4"/>
    <w:rsid w:val="00DD3FF2"/>
    <w:rsid w:val="00E03214"/>
    <w:rsid w:val="00E051A7"/>
    <w:rsid w:val="00E14102"/>
    <w:rsid w:val="00E167BD"/>
    <w:rsid w:val="00E167CA"/>
    <w:rsid w:val="00E16AAC"/>
    <w:rsid w:val="00E17EEC"/>
    <w:rsid w:val="00E34A7D"/>
    <w:rsid w:val="00E45A07"/>
    <w:rsid w:val="00E507D5"/>
    <w:rsid w:val="00E61035"/>
    <w:rsid w:val="00E73583"/>
    <w:rsid w:val="00E85109"/>
    <w:rsid w:val="00E93DB4"/>
    <w:rsid w:val="00E948B7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2E21"/>
    <w:rsid w:val="00F66185"/>
    <w:rsid w:val="00F66635"/>
    <w:rsid w:val="00F71AE6"/>
    <w:rsid w:val="00F77D42"/>
    <w:rsid w:val="00F8404E"/>
    <w:rsid w:val="00F84BA4"/>
    <w:rsid w:val="00F84F1D"/>
    <w:rsid w:val="00F864C7"/>
    <w:rsid w:val="00F86E6B"/>
    <w:rsid w:val="00F93088"/>
    <w:rsid w:val="00F95C22"/>
    <w:rsid w:val="00F96B01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ACAC3-4B45-42DA-ABF3-74C3D713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B94C-BA31-4892-8669-4D191D67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2018-07-09T12:33:00Z</cp:lastPrinted>
  <dcterms:created xsi:type="dcterms:W3CDTF">2018-08-03T12:07:00Z</dcterms:created>
  <dcterms:modified xsi:type="dcterms:W3CDTF">2018-08-03T13:50:00Z</dcterms:modified>
</cp:coreProperties>
</file>