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F0E" w:rsidRPr="00B75F0E" w:rsidRDefault="00543C7E" w:rsidP="002A75F2">
      <w:pPr>
        <w:pStyle w:val="Ttulo1"/>
        <w:ind w:right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INDICAÇÃO Nº 460</w:t>
      </w:r>
      <w:r w:rsidR="00A554C2">
        <w:rPr>
          <w:rFonts w:ascii="Times New Roman" w:hAnsi="Times New Roman" w:cs="Times New Roman"/>
          <w:sz w:val="24"/>
          <w:szCs w:val="24"/>
        </w:rPr>
        <w:t>/2018</w:t>
      </w:r>
    </w:p>
    <w:p w:rsidR="00B75F0E" w:rsidRPr="00B75F0E" w:rsidRDefault="00B75F0E" w:rsidP="002A75F2">
      <w:pPr>
        <w:pStyle w:val="Recuodecorpodetexto"/>
        <w:ind w:left="3402" w:firstLine="0"/>
        <w:rPr>
          <w:szCs w:val="24"/>
        </w:rPr>
      </w:pPr>
    </w:p>
    <w:p w:rsidR="00B75F0E" w:rsidRPr="00B75F0E" w:rsidRDefault="00B75F0E" w:rsidP="002A75F2">
      <w:pPr>
        <w:pStyle w:val="Recuodecorpodetexto"/>
        <w:ind w:left="3402" w:firstLine="0"/>
        <w:rPr>
          <w:szCs w:val="24"/>
        </w:rPr>
      </w:pPr>
    </w:p>
    <w:p w:rsidR="00B75F0E" w:rsidRPr="00B75F0E" w:rsidRDefault="002A75F2" w:rsidP="002A75F2">
      <w:pPr>
        <w:pStyle w:val="Recuodecorpodetexto"/>
        <w:ind w:left="3420" w:firstLine="0"/>
        <w:rPr>
          <w:szCs w:val="24"/>
        </w:rPr>
      </w:pPr>
      <w:r>
        <w:rPr>
          <w:szCs w:val="24"/>
        </w:rPr>
        <w:t>INDICAMOS</w:t>
      </w:r>
      <w:r w:rsidR="00B75F0E" w:rsidRPr="00B75F0E">
        <w:rPr>
          <w:szCs w:val="24"/>
        </w:rPr>
        <w:t xml:space="preserve"> A </w:t>
      </w:r>
      <w:r w:rsidR="00B75F0E">
        <w:rPr>
          <w:szCs w:val="24"/>
        </w:rPr>
        <w:t>IMPLANTAÇÃO D</w:t>
      </w:r>
      <w:r w:rsidR="00A55EDB">
        <w:rPr>
          <w:szCs w:val="24"/>
        </w:rPr>
        <w:t>E UMA VIA</w:t>
      </w:r>
      <w:r w:rsidR="00B75F0E">
        <w:rPr>
          <w:szCs w:val="24"/>
        </w:rPr>
        <w:t xml:space="preserve"> PARA PEDESTRES E C</w:t>
      </w:r>
      <w:r w:rsidR="00A55EDB">
        <w:rPr>
          <w:szCs w:val="24"/>
        </w:rPr>
        <w:t>ICLISTAS</w:t>
      </w:r>
      <w:r w:rsidR="00CD5554">
        <w:rPr>
          <w:szCs w:val="24"/>
        </w:rPr>
        <w:t xml:space="preserve"> NA PERIMETRAL</w:t>
      </w:r>
      <w:r w:rsidR="00A55EDB">
        <w:rPr>
          <w:szCs w:val="24"/>
        </w:rPr>
        <w:t xml:space="preserve"> DE ENTRADA </w:t>
      </w:r>
      <w:r w:rsidR="00CD5554">
        <w:rPr>
          <w:szCs w:val="24"/>
        </w:rPr>
        <w:t>DO DISTRITO DE BOA ESPERANÇA (ENTRE AS EMPRESAS AGRO BAGGIO E COAMBE)</w:t>
      </w:r>
      <w:r w:rsidR="00A554C2">
        <w:rPr>
          <w:szCs w:val="24"/>
        </w:rPr>
        <w:t>, MUNICÍPIO DE SORRISO/MT</w:t>
      </w:r>
      <w:r>
        <w:rPr>
          <w:szCs w:val="24"/>
        </w:rPr>
        <w:t>.</w:t>
      </w:r>
    </w:p>
    <w:p w:rsidR="00B75F0E" w:rsidRPr="00B75F0E" w:rsidRDefault="00B75F0E" w:rsidP="002A75F2">
      <w:pPr>
        <w:pStyle w:val="Recuodecorpodetexto"/>
        <w:ind w:left="3420" w:firstLine="0"/>
        <w:rPr>
          <w:szCs w:val="24"/>
        </w:rPr>
      </w:pPr>
    </w:p>
    <w:p w:rsidR="00B75F0E" w:rsidRPr="00B75F0E" w:rsidRDefault="00B75F0E" w:rsidP="002A75F2">
      <w:pPr>
        <w:pStyle w:val="Recuodecorpodetexto"/>
        <w:ind w:left="3420" w:firstLine="0"/>
        <w:rPr>
          <w:bCs/>
          <w:szCs w:val="24"/>
        </w:rPr>
      </w:pPr>
    </w:p>
    <w:p w:rsidR="00B75F0E" w:rsidRPr="00B75F0E" w:rsidRDefault="00DE38AA" w:rsidP="002A75F2">
      <w:pPr>
        <w:ind w:firstLine="3420"/>
        <w:jc w:val="both"/>
        <w:rPr>
          <w:b/>
          <w:sz w:val="24"/>
          <w:szCs w:val="24"/>
        </w:rPr>
      </w:pPr>
      <w:r w:rsidRPr="005A2594">
        <w:rPr>
          <w:b/>
          <w:bCs/>
          <w:color w:val="000000"/>
          <w:sz w:val="24"/>
          <w:szCs w:val="24"/>
        </w:rPr>
        <w:t xml:space="preserve">ACACIO AMBROSINI – PSC, </w:t>
      </w:r>
      <w:r w:rsidR="00543C7E">
        <w:rPr>
          <w:b/>
          <w:bCs/>
          <w:color w:val="000000"/>
          <w:sz w:val="24"/>
          <w:szCs w:val="24"/>
        </w:rPr>
        <w:t>DAMIANI NA TV - PSC</w:t>
      </w:r>
      <w:r w:rsidR="00A554C2" w:rsidRPr="005A2594">
        <w:rPr>
          <w:b/>
          <w:bCs/>
          <w:color w:val="000000"/>
          <w:sz w:val="24"/>
          <w:szCs w:val="24"/>
        </w:rPr>
        <w:t>, TOCO BAGGIO – PSDB e DIRCEU ZANATTA – MDB</w:t>
      </w:r>
      <w:r w:rsidR="00A554C2">
        <w:rPr>
          <w:b/>
          <w:bCs/>
          <w:color w:val="000000"/>
          <w:sz w:val="24"/>
          <w:szCs w:val="24"/>
        </w:rPr>
        <w:t>,</w:t>
      </w:r>
      <w:r>
        <w:rPr>
          <w:sz w:val="24"/>
          <w:szCs w:val="24"/>
        </w:rPr>
        <w:t xml:space="preserve"> V</w:t>
      </w:r>
      <w:r w:rsidR="00543C7E">
        <w:rPr>
          <w:sz w:val="24"/>
          <w:szCs w:val="24"/>
        </w:rPr>
        <w:t>ereadores c</w:t>
      </w:r>
      <w:r w:rsidR="00B75F0E" w:rsidRPr="00B75F0E">
        <w:rPr>
          <w:sz w:val="24"/>
          <w:szCs w:val="24"/>
        </w:rPr>
        <w:t>om assento nes</w:t>
      </w:r>
      <w:r w:rsidR="00A2097E">
        <w:rPr>
          <w:sz w:val="24"/>
          <w:szCs w:val="24"/>
        </w:rPr>
        <w:t>ta Casa, de conformidade com o a</w:t>
      </w:r>
      <w:r w:rsidR="00B75F0E" w:rsidRPr="00B75F0E">
        <w:rPr>
          <w:sz w:val="24"/>
          <w:szCs w:val="24"/>
        </w:rPr>
        <w:t>rtigo 115 do Regimento Interno</w:t>
      </w:r>
      <w:r w:rsidR="00B75F0E" w:rsidRPr="00B75F0E">
        <w:rPr>
          <w:b/>
          <w:sz w:val="24"/>
          <w:szCs w:val="24"/>
        </w:rPr>
        <w:t xml:space="preserve">, </w:t>
      </w:r>
      <w:r w:rsidR="00B75F0E" w:rsidRPr="00B75F0E">
        <w:rPr>
          <w:sz w:val="24"/>
          <w:szCs w:val="24"/>
        </w:rPr>
        <w:t xml:space="preserve">requerem à Mesa que este Expediente seja enviado ao Exmo. Senhor </w:t>
      </w:r>
      <w:r w:rsidR="00A554C2">
        <w:rPr>
          <w:sz w:val="24"/>
          <w:szCs w:val="24"/>
        </w:rPr>
        <w:t>Ari Lafin</w:t>
      </w:r>
      <w:r w:rsidR="00B75F0E" w:rsidRPr="00B75F0E">
        <w:rPr>
          <w:sz w:val="24"/>
          <w:szCs w:val="24"/>
        </w:rPr>
        <w:t>, Prefeito Municipal e a</w:t>
      </w:r>
      <w:r w:rsidR="00B75F0E">
        <w:rPr>
          <w:sz w:val="24"/>
          <w:szCs w:val="24"/>
        </w:rPr>
        <w:t xml:space="preserve">o </w:t>
      </w:r>
      <w:r w:rsidR="00B75F0E" w:rsidRPr="00B75F0E">
        <w:rPr>
          <w:color w:val="222222"/>
          <w:sz w:val="24"/>
          <w:szCs w:val="24"/>
        </w:rPr>
        <w:t xml:space="preserve">Senhor </w:t>
      </w:r>
      <w:r w:rsidR="00A554C2">
        <w:rPr>
          <w:color w:val="222222"/>
          <w:sz w:val="24"/>
          <w:szCs w:val="24"/>
        </w:rPr>
        <w:t>Pedrinho Gilmar da Silva</w:t>
      </w:r>
      <w:r w:rsidR="00B75F0E" w:rsidRPr="00B75F0E">
        <w:rPr>
          <w:color w:val="222222"/>
          <w:sz w:val="24"/>
          <w:szCs w:val="24"/>
        </w:rPr>
        <w:t xml:space="preserve">, </w:t>
      </w:r>
      <w:r w:rsidR="00B75F0E" w:rsidRPr="00B75F0E">
        <w:rPr>
          <w:iCs/>
          <w:color w:val="000000"/>
          <w:sz w:val="24"/>
          <w:szCs w:val="24"/>
        </w:rPr>
        <w:t>Secretário Municipal Obras e Serviços Públicos</w:t>
      </w:r>
      <w:r w:rsidR="00B75F0E">
        <w:rPr>
          <w:sz w:val="24"/>
          <w:szCs w:val="24"/>
        </w:rPr>
        <w:t xml:space="preserve">, </w:t>
      </w:r>
      <w:r w:rsidR="00B75F0E" w:rsidRPr="00B75F0E">
        <w:rPr>
          <w:b/>
          <w:sz w:val="24"/>
          <w:szCs w:val="24"/>
        </w:rPr>
        <w:t xml:space="preserve">versando sobre a </w:t>
      </w:r>
      <w:r w:rsidR="00CD5554">
        <w:rPr>
          <w:b/>
          <w:sz w:val="24"/>
          <w:szCs w:val="24"/>
        </w:rPr>
        <w:t>necessidade d</w:t>
      </w:r>
      <w:r w:rsidR="00A554C2">
        <w:rPr>
          <w:b/>
          <w:sz w:val="24"/>
          <w:szCs w:val="24"/>
        </w:rPr>
        <w:t>a</w:t>
      </w:r>
      <w:r w:rsidR="00CD5554">
        <w:rPr>
          <w:b/>
          <w:sz w:val="24"/>
          <w:szCs w:val="24"/>
        </w:rPr>
        <w:t xml:space="preserve"> implantação de </w:t>
      </w:r>
      <w:r w:rsidR="00A55EDB">
        <w:rPr>
          <w:b/>
          <w:sz w:val="24"/>
          <w:szCs w:val="24"/>
        </w:rPr>
        <w:t>uma via para pedestres e ciclistas na Perimetral de entra</w:t>
      </w:r>
      <w:r w:rsidR="00CD5554">
        <w:rPr>
          <w:b/>
          <w:sz w:val="24"/>
          <w:szCs w:val="24"/>
        </w:rPr>
        <w:t xml:space="preserve">da do Distrito de Boa Esperança (entre as </w:t>
      </w:r>
      <w:r w:rsidR="00A2097E">
        <w:rPr>
          <w:b/>
          <w:sz w:val="24"/>
          <w:szCs w:val="24"/>
        </w:rPr>
        <w:t>E</w:t>
      </w:r>
      <w:r w:rsidR="00A554C2">
        <w:rPr>
          <w:b/>
          <w:sz w:val="24"/>
          <w:szCs w:val="24"/>
        </w:rPr>
        <w:t xml:space="preserve">mpresas Agro Baggio e </w:t>
      </w:r>
      <w:proofErr w:type="spellStart"/>
      <w:r w:rsidR="00A554C2">
        <w:rPr>
          <w:b/>
          <w:sz w:val="24"/>
          <w:szCs w:val="24"/>
        </w:rPr>
        <w:t>Coambe</w:t>
      </w:r>
      <w:proofErr w:type="spellEnd"/>
      <w:r w:rsidR="00A554C2">
        <w:rPr>
          <w:b/>
          <w:sz w:val="24"/>
          <w:szCs w:val="24"/>
        </w:rPr>
        <w:t>), município de Sorriso/MT.</w:t>
      </w:r>
    </w:p>
    <w:p w:rsidR="002A75F2" w:rsidRPr="00B75F0E" w:rsidRDefault="002A75F2" w:rsidP="002A75F2">
      <w:pPr>
        <w:ind w:firstLine="1418"/>
        <w:jc w:val="both"/>
        <w:rPr>
          <w:b/>
          <w:sz w:val="24"/>
          <w:szCs w:val="24"/>
        </w:rPr>
      </w:pPr>
    </w:p>
    <w:p w:rsidR="00B75F0E" w:rsidRPr="00B75F0E" w:rsidRDefault="00B75F0E" w:rsidP="002A75F2">
      <w:pPr>
        <w:pStyle w:val="NCNormalCentralizado"/>
        <w:rPr>
          <w:b/>
          <w:color w:val="auto"/>
          <w:sz w:val="24"/>
          <w:szCs w:val="24"/>
        </w:rPr>
      </w:pPr>
      <w:r w:rsidRPr="00B75F0E">
        <w:rPr>
          <w:b/>
          <w:color w:val="auto"/>
          <w:sz w:val="24"/>
          <w:szCs w:val="24"/>
        </w:rPr>
        <w:t xml:space="preserve">JUSTIFICATIVA </w:t>
      </w:r>
    </w:p>
    <w:p w:rsidR="00B75F0E" w:rsidRPr="00B75F0E" w:rsidRDefault="00B75F0E" w:rsidP="002A75F2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A55EDB" w:rsidRDefault="00B75F0E" w:rsidP="002A75F2">
      <w:pPr>
        <w:pStyle w:val="NCNormalCentralizado"/>
        <w:ind w:firstLine="1418"/>
        <w:jc w:val="both"/>
        <w:rPr>
          <w:sz w:val="24"/>
          <w:szCs w:val="24"/>
        </w:rPr>
      </w:pPr>
      <w:r w:rsidRPr="00B75F0E">
        <w:rPr>
          <w:sz w:val="24"/>
          <w:szCs w:val="24"/>
        </w:rPr>
        <w:t xml:space="preserve">Considerando </w:t>
      </w:r>
      <w:r w:rsidR="00CD5554">
        <w:rPr>
          <w:sz w:val="24"/>
          <w:szCs w:val="24"/>
        </w:rPr>
        <w:t xml:space="preserve">que muitos moradores saem do </w:t>
      </w:r>
      <w:r w:rsidR="00A2097E">
        <w:rPr>
          <w:sz w:val="24"/>
          <w:szCs w:val="24"/>
        </w:rPr>
        <w:t>D</w:t>
      </w:r>
      <w:r w:rsidR="00A55EDB">
        <w:rPr>
          <w:sz w:val="24"/>
          <w:szCs w:val="24"/>
        </w:rPr>
        <w:t xml:space="preserve">istrito para trabalhar nas grandes empresas que estão localizadas </w:t>
      </w:r>
      <w:r w:rsidR="00CD5554">
        <w:rPr>
          <w:sz w:val="24"/>
          <w:szCs w:val="24"/>
        </w:rPr>
        <w:t>as margens da perimetral</w:t>
      </w:r>
      <w:r w:rsidR="002158B3">
        <w:rPr>
          <w:sz w:val="24"/>
          <w:szCs w:val="24"/>
        </w:rPr>
        <w:t xml:space="preserve"> de entrada da cidade e se arriscam na</w:t>
      </w:r>
      <w:r w:rsidR="00A2097E">
        <w:rPr>
          <w:sz w:val="24"/>
          <w:szCs w:val="24"/>
        </w:rPr>
        <w:t xml:space="preserve"> referida</w:t>
      </w:r>
      <w:r w:rsidR="002158B3">
        <w:rPr>
          <w:sz w:val="24"/>
          <w:szCs w:val="24"/>
        </w:rPr>
        <w:t xml:space="preserve"> via</w:t>
      </w:r>
      <w:r w:rsidR="00A2097E">
        <w:rPr>
          <w:sz w:val="24"/>
          <w:szCs w:val="24"/>
        </w:rPr>
        <w:t>,</w:t>
      </w:r>
      <w:r w:rsidR="002158B3">
        <w:rPr>
          <w:sz w:val="24"/>
          <w:szCs w:val="24"/>
        </w:rPr>
        <w:t xml:space="preserve"> que</w:t>
      </w:r>
      <w:r w:rsidR="00150213">
        <w:rPr>
          <w:sz w:val="24"/>
          <w:szCs w:val="24"/>
        </w:rPr>
        <w:t xml:space="preserve"> tem</w:t>
      </w:r>
      <w:r w:rsidR="002158B3">
        <w:rPr>
          <w:sz w:val="24"/>
          <w:szCs w:val="24"/>
        </w:rPr>
        <w:t xml:space="preserve"> grande</w:t>
      </w:r>
      <w:r w:rsidR="00543C7E">
        <w:rPr>
          <w:sz w:val="24"/>
          <w:szCs w:val="24"/>
        </w:rPr>
        <w:t xml:space="preserve"> movimento de carros e carretas;</w:t>
      </w:r>
    </w:p>
    <w:p w:rsidR="00A55EDB" w:rsidRDefault="00A55EDB" w:rsidP="002A75F2">
      <w:pPr>
        <w:pStyle w:val="NCNormalCentralizado"/>
        <w:ind w:firstLine="1418"/>
        <w:jc w:val="both"/>
        <w:rPr>
          <w:sz w:val="24"/>
          <w:szCs w:val="24"/>
        </w:rPr>
      </w:pPr>
    </w:p>
    <w:p w:rsidR="00B75F0E" w:rsidRDefault="00B75F0E" w:rsidP="002A75F2">
      <w:pPr>
        <w:pStyle w:val="NCNormalCentralizado"/>
        <w:ind w:firstLine="1418"/>
        <w:jc w:val="both"/>
        <w:rPr>
          <w:sz w:val="24"/>
          <w:szCs w:val="24"/>
        </w:rPr>
      </w:pPr>
      <w:r w:rsidRPr="00B75F0E">
        <w:rPr>
          <w:sz w:val="24"/>
          <w:szCs w:val="24"/>
        </w:rPr>
        <w:t xml:space="preserve">Considerando </w:t>
      </w:r>
      <w:r w:rsidR="002158B3">
        <w:rPr>
          <w:sz w:val="24"/>
          <w:szCs w:val="24"/>
        </w:rPr>
        <w:t>que o perigo dos cicli</w:t>
      </w:r>
      <w:r w:rsidR="00543C7E">
        <w:rPr>
          <w:sz w:val="24"/>
          <w:szCs w:val="24"/>
        </w:rPr>
        <w:t>stas e pedestres é constante;</w:t>
      </w:r>
    </w:p>
    <w:p w:rsidR="002158B3" w:rsidRPr="00B75F0E" w:rsidRDefault="002158B3" w:rsidP="002A75F2">
      <w:pPr>
        <w:pStyle w:val="NCNormalCentralizado"/>
        <w:ind w:firstLine="1418"/>
        <w:jc w:val="both"/>
        <w:rPr>
          <w:sz w:val="24"/>
          <w:szCs w:val="24"/>
        </w:rPr>
      </w:pPr>
    </w:p>
    <w:p w:rsidR="00B75F0E" w:rsidRDefault="00B75F0E" w:rsidP="002A75F2">
      <w:pPr>
        <w:pStyle w:val="NCNormalCentralizado"/>
        <w:ind w:firstLine="1418"/>
        <w:jc w:val="both"/>
        <w:rPr>
          <w:sz w:val="24"/>
          <w:szCs w:val="24"/>
        </w:rPr>
      </w:pPr>
      <w:r w:rsidRPr="00B75F0E">
        <w:rPr>
          <w:sz w:val="24"/>
          <w:szCs w:val="24"/>
        </w:rPr>
        <w:t xml:space="preserve">Considerando </w:t>
      </w:r>
      <w:r w:rsidR="002158B3">
        <w:rPr>
          <w:sz w:val="24"/>
          <w:szCs w:val="24"/>
        </w:rPr>
        <w:t>que é grande o númer</w:t>
      </w:r>
      <w:r w:rsidR="00150213">
        <w:rPr>
          <w:sz w:val="24"/>
          <w:szCs w:val="24"/>
        </w:rPr>
        <w:t xml:space="preserve">o de pessoas que se deslocam </w:t>
      </w:r>
      <w:r w:rsidR="00A554C2">
        <w:rPr>
          <w:sz w:val="24"/>
          <w:szCs w:val="24"/>
        </w:rPr>
        <w:t>da sede do</w:t>
      </w:r>
      <w:r w:rsidR="00A2097E">
        <w:rPr>
          <w:sz w:val="24"/>
          <w:szCs w:val="24"/>
        </w:rPr>
        <w:t xml:space="preserve"> D</w:t>
      </w:r>
      <w:r w:rsidR="002158B3">
        <w:rPr>
          <w:sz w:val="24"/>
          <w:szCs w:val="24"/>
        </w:rPr>
        <w:t>istr</w:t>
      </w:r>
      <w:r w:rsidR="00543C7E">
        <w:rPr>
          <w:sz w:val="24"/>
          <w:szCs w:val="24"/>
        </w:rPr>
        <w:t>ito para trabalhar nas empresas;</w:t>
      </w:r>
    </w:p>
    <w:p w:rsidR="002158B3" w:rsidRPr="00B75F0E" w:rsidRDefault="002158B3" w:rsidP="002A75F2">
      <w:pPr>
        <w:pStyle w:val="NCNormalCentralizado"/>
        <w:ind w:firstLine="1418"/>
        <w:jc w:val="both"/>
        <w:rPr>
          <w:sz w:val="24"/>
          <w:szCs w:val="24"/>
        </w:rPr>
      </w:pPr>
    </w:p>
    <w:p w:rsidR="00B75F0E" w:rsidRPr="00B75F0E" w:rsidRDefault="00B75F0E" w:rsidP="002A75F2">
      <w:pPr>
        <w:ind w:firstLine="1418"/>
        <w:jc w:val="both"/>
        <w:rPr>
          <w:sz w:val="24"/>
          <w:szCs w:val="24"/>
        </w:rPr>
      </w:pPr>
      <w:r w:rsidRPr="00B75F0E">
        <w:rPr>
          <w:sz w:val="24"/>
          <w:szCs w:val="24"/>
        </w:rPr>
        <w:t xml:space="preserve">Considerando </w:t>
      </w:r>
      <w:r w:rsidR="002158B3">
        <w:rPr>
          <w:sz w:val="24"/>
          <w:szCs w:val="24"/>
        </w:rPr>
        <w:t>ser uma reivindicação dos morador</w:t>
      </w:r>
      <w:r w:rsidR="00A2097E">
        <w:rPr>
          <w:sz w:val="24"/>
          <w:szCs w:val="24"/>
        </w:rPr>
        <w:t>es do D</w:t>
      </w:r>
      <w:r w:rsidR="00150213">
        <w:rPr>
          <w:sz w:val="24"/>
          <w:szCs w:val="24"/>
        </w:rPr>
        <w:t>istrito de Boa Esperança.</w:t>
      </w:r>
    </w:p>
    <w:p w:rsidR="00B75F0E" w:rsidRPr="00B75F0E" w:rsidRDefault="00B75F0E" w:rsidP="002A75F2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43C7E" w:rsidRDefault="00543C7E" w:rsidP="002A75F2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B75F0E" w:rsidRPr="00B75F0E" w:rsidRDefault="00B75F0E" w:rsidP="002A75F2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B75F0E">
        <w:rPr>
          <w:color w:val="auto"/>
          <w:sz w:val="24"/>
          <w:szCs w:val="24"/>
        </w:rPr>
        <w:t xml:space="preserve">Câmara Municipal de Sorriso, Estado do Mato Grosso, em </w:t>
      </w:r>
      <w:r w:rsidR="00A554C2">
        <w:rPr>
          <w:color w:val="auto"/>
          <w:sz w:val="24"/>
          <w:szCs w:val="24"/>
        </w:rPr>
        <w:t>0</w:t>
      </w:r>
      <w:r w:rsidR="00543C7E">
        <w:rPr>
          <w:color w:val="auto"/>
          <w:sz w:val="24"/>
          <w:szCs w:val="24"/>
        </w:rPr>
        <w:t>7</w:t>
      </w:r>
      <w:r w:rsidR="00A554C2">
        <w:rPr>
          <w:color w:val="auto"/>
          <w:sz w:val="24"/>
          <w:szCs w:val="24"/>
        </w:rPr>
        <w:t xml:space="preserve"> de </w:t>
      </w:r>
      <w:r w:rsidR="00543C7E">
        <w:rPr>
          <w:color w:val="auto"/>
          <w:sz w:val="24"/>
          <w:szCs w:val="24"/>
        </w:rPr>
        <w:t>a</w:t>
      </w:r>
      <w:r w:rsidR="00A554C2">
        <w:rPr>
          <w:color w:val="auto"/>
          <w:sz w:val="24"/>
          <w:szCs w:val="24"/>
        </w:rPr>
        <w:t>gosto de 2018.</w:t>
      </w:r>
    </w:p>
    <w:p w:rsidR="00B75F0E" w:rsidRDefault="00B75F0E" w:rsidP="002A75F2">
      <w:pPr>
        <w:jc w:val="both"/>
        <w:rPr>
          <w:sz w:val="24"/>
          <w:szCs w:val="24"/>
        </w:rPr>
      </w:pPr>
    </w:p>
    <w:p w:rsidR="00DE38AA" w:rsidRDefault="00DE38AA" w:rsidP="002A75F2">
      <w:pPr>
        <w:jc w:val="both"/>
        <w:rPr>
          <w:sz w:val="24"/>
          <w:szCs w:val="24"/>
        </w:rPr>
      </w:pPr>
    </w:p>
    <w:p w:rsidR="00DE38AA" w:rsidRPr="00101D76" w:rsidRDefault="00DE38AA" w:rsidP="00DE38AA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DE38AA" w:rsidRPr="00101D76" w:rsidRDefault="00DE38AA" w:rsidP="00DE38A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101D76">
        <w:rPr>
          <w:b/>
          <w:color w:val="000000"/>
          <w:sz w:val="24"/>
          <w:szCs w:val="24"/>
        </w:rPr>
        <w:t>ACACIO AMBROSINI</w:t>
      </w:r>
    </w:p>
    <w:p w:rsidR="00DE38AA" w:rsidRPr="00101D76" w:rsidRDefault="00DE38AA" w:rsidP="00DE38A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101D76">
        <w:rPr>
          <w:b/>
          <w:color w:val="000000"/>
          <w:sz w:val="24"/>
          <w:szCs w:val="24"/>
        </w:rPr>
        <w:t>Vereador PSC</w:t>
      </w:r>
    </w:p>
    <w:p w:rsidR="00DE38AA" w:rsidRPr="00101D76" w:rsidRDefault="00DE38AA" w:rsidP="00DE38A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DE38AA" w:rsidRPr="00101D76" w:rsidRDefault="00DE38AA" w:rsidP="00DE38A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DE38AA" w:rsidRPr="00101D76" w:rsidRDefault="00DE38AA" w:rsidP="00DE38AA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35"/>
        <w:gridCol w:w="3008"/>
      </w:tblGrid>
      <w:tr w:rsidR="00DE38AA" w:rsidRPr="00101D76" w:rsidTr="00B57DAD">
        <w:tc>
          <w:tcPr>
            <w:tcW w:w="3369" w:type="dxa"/>
          </w:tcPr>
          <w:p w:rsidR="00DE38AA" w:rsidRPr="00101D76" w:rsidRDefault="00DE38AA" w:rsidP="00B57D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1D76">
              <w:rPr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DE38AA" w:rsidRPr="00101D76" w:rsidRDefault="00DE38AA" w:rsidP="00B57D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1D76">
              <w:rPr>
                <w:b/>
                <w:bCs/>
                <w:color w:val="000000"/>
                <w:sz w:val="24"/>
                <w:szCs w:val="24"/>
              </w:rPr>
              <w:t>Vereador PSC</w:t>
            </w:r>
          </w:p>
        </w:tc>
        <w:tc>
          <w:tcPr>
            <w:tcW w:w="2835" w:type="dxa"/>
          </w:tcPr>
          <w:p w:rsidR="00DE38AA" w:rsidRPr="00101D76" w:rsidRDefault="00DE38AA" w:rsidP="00B57D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1D76">
              <w:rPr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DE38AA" w:rsidRPr="00101D76" w:rsidRDefault="00DE38AA" w:rsidP="00B57D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1D76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3008" w:type="dxa"/>
          </w:tcPr>
          <w:p w:rsidR="00DE38AA" w:rsidRPr="00101D76" w:rsidRDefault="00DE38AA" w:rsidP="00B57D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1D76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DE38AA" w:rsidRPr="00101D76" w:rsidRDefault="00DE38AA" w:rsidP="00B57D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1D76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</w:tr>
      <w:bookmarkEnd w:id="0"/>
    </w:tbl>
    <w:p w:rsidR="00DE38AA" w:rsidRPr="00101D76" w:rsidRDefault="00DE38AA" w:rsidP="00DE38AA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sectPr w:rsidR="00DE38AA" w:rsidRPr="00101D76" w:rsidSect="00543C7E">
      <w:headerReference w:type="default" r:id="rId6"/>
      <w:pgSz w:w="11907" w:h="16840" w:code="9"/>
      <w:pgMar w:top="2552" w:right="992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63D" w:rsidRDefault="00E1663D" w:rsidP="008131BA">
      <w:r>
        <w:separator/>
      </w:r>
    </w:p>
  </w:endnote>
  <w:endnote w:type="continuationSeparator" w:id="0">
    <w:p w:rsidR="00E1663D" w:rsidRDefault="00E1663D" w:rsidP="0081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63D" w:rsidRDefault="00E1663D" w:rsidP="008131BA">
      <w:r>
        <w:separator/>
      </w:r>
    </w:p>
  </w:footnote>
  <w:footnote w:type="continuationSeparator" w:id="0">
    <w:p w:rsidR="00E1663D" w:rsidRDefault="00E1663D" w:rsidP="00813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A25" w:rsidRDefault="00E1663D">
    <w:pPr>
      <w:jc w:val="center"/>
      <w:rPr>
        <w:b/>
        <w:sz w:val="28"/>
      </w:rPr>
    </w:pPr>
  </w:p>
  <w:p w:rsidR="00F14A25" w:rsidRDefault="00E1663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0E"/>
    <w:rsid w:val="00091E0F"/>
    <w:rsid w:val="00094FAF"/>
    <w:rsid w:val="000B11B3"/>
    <w:rsid w:val="000B3142"/>
    <w:rsid w:val="00150213"/>
    <w:rsid w:val="002158B3"/>
    <w:rsid w:val="002A75F2"/>
    <w:rsid w:val="0034766D"/>
    <w:rsid w:val="00543C7E"/>
    <w:rsid w:val="00745312"/>
    <w:rsid w:val="007E3C7E"/>
    <w:rsid w:val="008131BA"/>
    <w:rsid w:val="00925C03"/>
    <w:rsid w:val="00A2097E"/>
    <w:rsid w:val="00A554C2"/>
    <w:rsid w:val="00A55EDB"/>
    <w:rsid w:val="00B75F0E"/>
    <w:rsid w:val="00CB3576"/>
    <w:rsid w:val="00CD5554"/>
    <w:rsid w:val="00D50C5D"/>
    <w:rsid w:val="00D56041"/>
    <w:rsid w:val="00DE38AA"/>
    <w:rsid w:val="00E1663D"/>
    <w:rsid w:val="00EB070C"/>
    <w:rsid w:val="00F23DB0"/>
    <w:rsid w:val="00FA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C5A43-D325-41D8-9ABA-447DB07D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75F0E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75F0E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B75F0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75F0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B75F0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75F0E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75F0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A7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554C2"/>
    <w:pPr>
      <w:spacing w:after="200" w:line="276" w:lineRule="auto"/>
      <w:ind w:left="720"/>
      <w:contextualSpacing/>
    </w:pPr>
    <w:rPr>
      <w:rFonts w:ascii="Calibri" w:eastAsiaTheme="minorEastAsia" w:hAnsi="Calibri"/>
      <w:sz w:val="22"/>
      <w:szCs w:val="22"/>
    </w:rPr>
  </w:style>
  <w:style w:type="paragraph" w:styleId="SemEspaamento">
    <w:name w:val="No Spacing"/>
    <w:uiPriority w:val="1"/>
    <w:qFormat/>
    <w:rsid w:val="00A554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gabinete01</dc:creator>
  <cp:lastModifiedBy>Mineia</cp:lastModifiedBy>
  <cp:revision>4</cp:revision>
  <cp:lastPrinted>2015-11-25T12:38:00Z</cp:lastPrinted>
  <dcterms:created xsi:type="dcterms:W3CDTF">2018-08-03T16:15:00Z</dcterms:created>
  <dcterms:modified xsi:type="dcterms:W3CDTF">2018-08-13T13:56:00Z</dcterms:modified>
</cp:coreProperties>
</file>