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A91" w:rsidRDefault="00477A91" w:rsidP="00477A91">
      <w:pPr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LEI Nº 2.875, DE 28 DE AGOSTO DE 2018.</w:t>
      </w:r>
    </w:p>
    <w:p w:rsidR="00477A91" w:rsidRDefault="00477A91" w:rsidP="00477A91">
      <w:pPr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477A91" w:rsidRDefault="00477A91" w:rsidP="00477A91">
      <w:pPr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477A91" w:rsidRDefault="00477A91" w:rsidP="00477A91">
      <w:pPr>
        <w:ind w:left="34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Institui e inclui no Calendário Oficial de Eventos do Município de Sorriso/MT, a Campanha “Agosto Lilás” e o Programa “Maria da Penha vai a Escola”, no Município de Sorriso e dá outras providências.</w:t>
      </w:r>
    </w:p>
    <w:p w:rsidR="00477A91" w:rsidRDefault="00477A91" w:rsidP="00477A91">
      <w:pPr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477A91" w:rsidRDefault="00477A91" w:rsidP="00477A91">
      <w:pPr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477A91" w:rsidRDefault="00477A91" w:rsidP="00477A91">
      <w:pPr>
        <w:pStyle w:val="Recuodecorpodetexto"/>
        <w:ind w:firstLine="3402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Ari </w:t>
      </w:r>
      <w:proofErr w:type="spellStart"/>
      <w:r>
        <w:rPr>
          <w:rFonts w:ascii="Times New Roman" w:hAnsi="Times New Roman"/>
          <w:sz w:val="24"/>
          <w:szCs w:val="24"/>
        </w:rPr>
        <w:t>Genézio</w:t>
      </w:r>
      <w:proofErr w:type="spellEnd"/>
      <w:r>
        <w:rPr>
          <w:rFonts w:ascii="Times New Roman" w:hAnsi="Times New Roman"/>
          <w:sz w:val="24"/>
          <w:szCs w:val="24"/>
        </w:rPr>
        <w:t xml:space="preserve"> Lafin, Prefeito Municipal de Sorriso, Estado de Mato Grosso, faço saber que a Câmara Municipal de Sorriso aprovou e eu sanciono a seguinte Lei:</w:t>
      </w:r>
    </w:p>
    <w:p w:rsidR="00477A91" w:rsidRDefault="00477A91" w:rsidP="00477A91">
      <w:pPr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477A91" w:rsidRDefault="00477A91" w:rsidP="00477A91">
      <w:pPr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7A91" w:rsidRDefault="00477A91" w:rsidP="00477A91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1º</w:t>
      </w:r>
      <w:r>
        <w:rPr>
          <w:rFonts w:ascii="Times New Roman" w:hAnsi="Times New Roman" w:cs="Times New Roman"/>
          <w:sz w:val="24"/>
          <w:szCs w:val="24"/>
        </w:rPr>
        <w:t xml:space="preserve"> Fica instituído e incluído no Calendário Oficial de Eventos do Município de Sorriso/MT, a Campanha “Agosto Lilás” e o Programa “Maria da Penha vai a Escola”, durante o mês de agosto, em alusão à data de sanção da Lei Maria da Penha (Lei Federal nº 11.340, de 07 de agosto de 2006).</w:t>
      </w:r>
    </w:p>
    <w:p w:rsidR="00477A91" w:rsidRDefault="00477A91" w:rsidP="00477A91">
      <w:pPr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7A91" w:rsidRDefault="00477A91" w:rsidP="00477A91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Art. 2º </w:t>
      </w:r>
      <w:r>
        <w:rPr>
          <w:rFonts w:ascii="Times New Roman" w:hAnsi="Times New Roman" w:cs="Times New Roman"/>
          <w:sz w:val="24"/>
          <w:szCs w:val="24"/>
        </w:rPr>
        <w:t>A Campanha “Agosto Lilás” tem por objetivo a conscientização sobre a violência doméstica e familiar contra a mulher e a divulgação da Lei Maria da Penha nas escolas.</w:t>
      </w:r>
    </w:p>
    <w:p w:rsidR="00477A91" w:rsidRDefault="00477A91" w:rsidP="00477A91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477A91" w:rsidRDefault="00477A91" w:rsidP="00477A91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Art. 3º </w:t>
      </w:r>
      <w:r>
        <w:rPr>
          <w:rFonts w:ascii="Times New Roman" w:hAnsi="Times New Roman" w:cs="Times New Roman"/>
          <w:sz w:val="24"/>
          <w:szCs w:val="24"/>
        </w:rPr>
        <w:t>O Programa “Maria da Penha vai à Escola”, consiste em ações educativas voltadas ao público escolar, contemplando alunos das redes municipal, estadual e privada.</w:t>
      </w:r>
    </w:p>
    <w:p w:rsidR="00477A91" w:rsidRDefault="00477A91" w:rsidP="00477A91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477A91" w:rsidRDefault="00477A91" w:rsidP="00477A91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textAlignment w:val="baseline"/>
      </w:pPr>
      <w:r>
        <w:rPr>
          <w:rStyle w:val="Forte"/>
          <w:rFonts w:eastAsiaTheme="majorEastAsia"/>
        </w:rPr>
        <w:t xml:space="preserve">Art. 4° </w:t>
      </w:r>
      <w:r>
        <w:t>Esta Lei entra em vigor na data de sua publicação.</w:t>
      </w:r>
    </w:p>
    <w:p w:rsidR="00477A91" w:rsidRDefault="00477A91" w:rsidP="00477A91">
      <w:pPr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477A91" w:rsidRDefault="00477A91" w:rsidP="00477A91">
      <w:pPr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477A91" w:rsidRDefault="00477A91" w:rsidP="00477A91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Sorriso, Estado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Mato Grosso, em 28 de agosto de 2018.</w:t>
      </w:r>
    </w:p>
    <w:p w:rsidR="00477A91" w:rsidRDefault="00477A91" w:rsidP="00477A91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77A91" w:rsidRDefault="00477A91" w:rsidP="00477A91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77A91" w:rsidRDefault="00477A91" w:rsidP="00477A91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77A91" w:rsidRDefault="00477A91" w:rsidP="00477A91">
      <w:pPr>
        <w:ind w:firstLine="1418"/>
        <w:jc w:val="both"/>
      </w:pPr>
    </w:p>
    <w:p w:rsidR="00477A91" w:rsidRDefault="00477A91" w:rsidP="00477A91">
      <w:p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ARI GENÉZIO LAFIN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Prefeito Municipal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77A91" w:rsidRDefault="00477A91" w:rsidP="00477A91">
      <w:pPr>
        <w:keepNext/>
        <w:keepLines/>
        <w:widowControl w:val="0"/>
        <w:tabs>
          <w:tab w:val="left" w:pos="1418"/>
        </w:tabs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477A91" w:rsidRDefault="00477A91" w:rsidP="00477A91">
      <w:pPr>
        <w:keepNext/>
        <w:keepLines/>
        <w:widowControl w:val="0"/>
        <w:tabs>
          <w:tab w:val="left" w:pos="1418"/>
        </w:tabs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477A91" w:rsidRDefault="00477A91" w:rsidP="00477A91">
      <w:pPr>
        <w:keepNext/>
        <w:keepLines/>
        <w:widowControl w:val="0"/>
        <w:tabs>
          <w:tab w:val="left" w:pos="1418"/>
        </w:tabs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ESTEVAM HUNGARO CALVO FILHO</w:t>
      </w:r>
    </w:p>
    <w:p w:rsidR="009D5DEF" w:rsidRDefault="00477A91" w:rsidP="00477A91"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Cs/>
          <w:sz w:val="24"/>
          <w:szCs w:val="24"/>
        </w:rPr>
        <w:t>Secretário de Administração</w:t>
      </w:r>
    </w:p>
    <w:sectPr w:rsidR="009D5DEF" w:rsidSect="00477A91">
      <w:pgSz w:w="11906" w:h="16838"/>
      <w:pgMar w:top="198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17F62"/>
    <w:rsid w:val="001915A3"/>
    <w:rsid w:val="00217F62"/>
    <w:rsid w:val="00477A91"/>
    <w:rsid w:val="009D5DEF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477A9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77A91"/>
    <w:pPr>
      <w:ind w:firstLine="1134"/>
      <w:jc w:val="both"/>
    </w:pPr>
    <w:rPr>
      <w:rFonts w:ascii="Arial" w:eastAsia="Times New Roman" w:hAnsi="Arial" w:cs="Times New Roman"/>
      <w:sz w:val="28"/>
      <w:szCs w:val="20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77A91"/>
    <w:rPr>
      <w:rFonts w:ascii="Arial" w:eastAsia="Times New Roman" w:hAnsi="Arial" w:cs="Times New Roman"/>
      <w:sz w:val="28"/>
      <w:szCs w:val="20"/>
      <w:lang w:val="x-none" w:eastAsia="x-none"/>
    </w:rPr>
  </w:style>
  <w:style w:type="character" w:styleId="Forte">
    <w:name w:val="Strong"/>
    <w:basedOn w:val="Fontepargpadro"/>
    <w:uiPriority w:val="22"/>
    <w:qFormat/>
    <w:rsid w:val="00477A9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1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Timoteo</cp:lastModifiedBy>
  <cp:revision>2</cp:revision>
  <dcterms:created xsi:type="dcterms:W3CDTF">2018-09-11T12:26:00Z</dcterms:created>
  <dcterms:modified xsi:type="dcterms:W3CDTF">2018-09-11T12:26:00Z</dcterms:modified>
</cp:coreProperties>
</file>