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00" w:rsidRPr="00811000" w:rsidRDefault="00811000" w:rsidP="00811000">
      <w:pPr>
        <w:keepNext/>
        <w:ind w:left="567" w:firstLine="2268"/>
        <w:jc w:val="both"/>
        <w:outlineLvl w:val="1"/>
        <w:rPr>
          <w:b/>
          <w:sz w:val="23"/>
          <w:szCs w:val="23"/>
        </w:rPr>
      </w:pPr>
      <w:r w:rsidRPr="00811000">
        <w:rPr>
          <w:b/>
          <w:sz w:val="23"/>
          <w:szCs w:val="23"/>
        </w:rPr>
        <w:t>PORTARIA Nº 171/2018</w:t>
      </w:r>
    </w:p>
    <w:p w:rsidR="00811000" w:rsidRPr="00811000" w:rsidRDefault="00811000" w:rsidP="00811000">
      <w:pPr>
        <w:ind w:left="567" w:firstLine="2268"/>
        <w:jc w:val="both"/>
        <w:rPr>
          <w:sz w:val="23"/>
          <w:szCs w:val="23"/>
        </w:rPr>
      </w:pPr>
    </w:p>
    <w:p w:rsidR="00811000" w:rsidRPr="00811000" w:rsidRDefault="00811000" w:rsidP="00811000">
      <w:pPr>
        <w:keepNext/>
        <w:ind w:left="567" w:firstLine="2268"/>
        <w:jc w:val="both"/>
        <w:outlineLvl w:val="0"/>
        <w:rPr>
          <w:bCs/>
          <w:kern w:val="32"/>
          <w:sz w:val="23"/>
          <w:szCs w:val="23"/>
        </w:rPr>
      </w:pPr>
      <w:r w:rsidRPr="00811000">
        <w:rPr>
          <w:bCs/>
          <w:kern w:val="32"/>
          <w:sz w:val="23"/>
          <w:szCs w:val="23"/>
        </w:rPr>
        <w:t>Data: 18 de setembro de 2018.</w:t>
      </w:r>
    </w:p>
    <w:p w:rsidR="00811000" w:rsidRPr="00811000" w:rsidRDefault="00811000" w:rsidP="00811000">
      <w:pPr>
        <w:ind w:left="2835"/>
        <w:jc w:val="both"/>
        <w:rPr>
          <w:b/>
          <w:bCs/>
          <w:sz w:val="23"/>
          <w:szCs w:val="23"/>
        </w:rPr>
      </w:pPr>
    </w:p>
    <w:p w:rsidR="00811000" w:rsidRPr="00455D9B" w:rsidRDefault="00811000" w:rsidP="00811000">
      <w:pPr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  <w:r w:rsidRPr="00455D9B">
        <w:rPr>
          <w:bCs/>
          <w:sz w:val="23"/>
          <w:szCs w:val="23"/>
        </w:rPr>
        <w:t>Institui Comissão de Transição de Gestão d</w:t>
      </w:r>
      <w:r w:rsidR="00B718A5">
        <w:rPr>
          <w:bCs/>
          <w:sz w:val="23"/>
          <w:szCs w:val="23"/>
        </w:rPr>
        <w:t>a Câmara Municipal de Sorriso, n</w:t>
      </w:r>
      <w:r w:rsidRPr="00455D9B">
        <w:rPr>
          <w:bCs/>
          <w:sz w:val="23"/>
          <w:szCs w:val="23"/>
        </w:rPr>
        <w:t>omeia Membros da Comissão de Transição de Gestão da Câmara Municipal de Sorriso</w:t>
      </w:r>
      <w:r w:rsidR="00B718A5">
        <w:rPr>
          <w:bCs/>
          <w:sz w:val="23"/>
          <w:szCs w:val="23"/>
        </w:rPr>
        <w:t>,</w:t>
      </w:r>
      <w:r w:rsidRPr="00455D9B">
        <w:rPr>
          <w:bCs/>
          <w:sz w:val="23"/>
          <w:szCs w:val="23"/>
        </w:rPr>
        <w:t xml:space="preserve"> instituída pela </w:t>
      </w:r>
      <w:r w:rsidR="00B718A5">
        <w:rPr>
          <w:bCs/>
          <w:sz w:val="23"/>
          <w:szCs w:val="23"/>
        </w:rPr>
        <w:t>P</w:t>
      </w:r>
      <w:r w:rsidRPr="00455D9B">
        <w:rPr>
          <w:bCs/>
          <w:sz w:val="23"/>
          <w:szCs w:val="23"/>
        </w:rPr>
        <w:t xml:space="preserve">ortaria </w:t>
      </w:r>
      <w:r w:rsidR="00B718A5">
        <w:rPr>
          <w:bCs/>
          <w:sz w:val="23"/>
          <w:szCs w:val="23"/>
        </w:rPr>
        <w:t xml:space="preserve">nº </w:t>
      </w:r>
      <w:r w:rsidRPr="00455D9B">
        <w:rPr>
          <w:bCs/>
          <w:sz w:val="23"/>
          <w:szCs w:val="23"/>
        </w:rPr>
        <w:t>169/2018</w:t>
      </w:r>
      <w:r w:rsidR="00B718A5">
        <w:rPr>
          <w:bCs/>
          <w:sz w:val="23"/>
          <w:szCs w:val="23"/>
        </w:rPr>
        <w:t>,</w:t>
      </w:r>
      <w:r w:rsidRPr="00455D9B">
        <w:rPr>
          <w:bCs/>
          <w:sz w:val="23"/>
          <w:szCs w:val="23"/>
        </w:rPr>
        <w:t xml:space="preserve"> por indicação do Vereador Claudio Oliveira.</w:t>
      </w:r>
    </w:p>
    <w:p w:rsidR="00811000" w:rsidRPr="00455D9B" w:rsidRDefault="00811000" w:rsidP="00811000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811000" w:rsidRDefault="00811000" w:rsidP="00811000">
      <w:pPr>
        <w:autoSpaceDE w:val="0"/>
        <w:autoSpaceDN w:val="0"/>
        <w:adjustRightInd w:val="0"/>
        <w:ind w:firstLine="2835"/>
        <w:jc w:val="both"/>
        <w:rPr>
          <w:sz w:val="23"/>
          <w:szCs w:val="23"/>
        </w:rPr>
      </w:pPr>
      <w:r w:rsidRPr="00455D9B">
        <w:rPr>
          <w:sz w:val="23"/>
          <w:szCs w:val="23"/>
        </w:rPr>
        <w:t>O Excelentíssimo Senhor FÁBIO GAVASSO, Presidente da Câmara Municipal de Sorriso, Estado de Mato Grosso, no uso das atribuições que lhe são conferidas por Lei, e</w:t>
      </w:r>
    </w:p>
    <w:p w:rsidR="00811000" w:rsidRPr="00455D9B" w:rsidRDefault="00811000" w:rsidP="00811000">
      <w:pPr>
        <w:autoSpaceDE w:val="0"/>
        <w:autoSpaceDN w:val="0"/>
        <w:adjustRightInd w:val="0"/>
        <w:ind w:firstLine="2835"/>
        <w:jc w:val="both"/>
        <w:rPr>
          <w:sz w:val="23"/>
          <w:szCs w:val="23"/>
        </w:rPr>
      </w:pPr>
    </w:p>
    <w:p w:rsidR="00811000" w:rsidRPr="00455D9B" w:rsidRDefault="00811000" w:rsidP="00811000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3"/>
          <w:szCs w:val="23"/>
        </w:rPr>
      </w:pPr>
      <w:r w:rsidRPr="00811000">
        <w:rPr>
          <w:b/>
          <w:bCs/>
          <w:color w:val="000000"/>
          <w:sz w:val="23"/>
          <w:szCs w:val="23"/>
          <w:bdr w:val="none" w:sz="0" w:space="0" w:color="auto" w:frame="1"/>
        </w:rPr>
        <w:t>Considerando </w:t>
      </w:r>
      <w:r w:rsidRPr="00455D9B">
        <w:rPr>
          <w:color w:val="000000"/>
          <w:sz w:val="23"/>
          <w:szCs w:val="23"/>
        </w:rPr>
        <w:t>que a transição de gestão da Mesa Diretora do Poder Legislativo Municipal deve pautar-se pelos princípios da continuidade administrativa, da boa-fé, da transparência na gestão pública, da probidade administrativa e da supremacia do interesse público;</w:t>
      </w:r>
    </w:p>
    <w:p w:rsidR="00811000" w:rsidRPr="00455D9B" w:rsidRDefault="00811000" w:rsidP="00811000">
      <w:pPr>
        <w:autoSpaceDE w:val="0"/>
        <w:autoSpaceDN w:val="0"/>
        <w:adjustRightInd w:val="0"/>
        <w:ind w:left="1418"/>
        <w:contextualSpacing/>
        <w:jc w:val="both"/>
        <w:rPr>
          <w:rFonts w:eastAsia="Calibri"/>
          <w:sz w:val="23"/>
          <w:szCs w:val="23"/>
        </w:rPr>
      </w:pPr>
    </w:p>
    <w:p w:rsidR="00811000" w:rsidRPr="00455D9B" w:rsidRDefault="00811000" w:rsidP="00811000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3"/>
          <w:szCs w:val="23"/>
        </w:rPr>
      </w:pPr>
      <w:r w:rsidRPr="00811000">
        <w:rPr>
          <w:b/>
          <w:bCs/>
          <w:color w:val="000000"/>
          <w:sz w:val="23"/>
          <w:szCs w:val="23"/>
          <w:bdr w:val="none" w:sz="0" w:space="0" w:color="auto" w:frame="1"/>
        </w:rPr>
        <w:t>Considerando </w:t>
      </w:r>
      <w:r w:rsidRPr="00455D9B">
        <w:rPr>
          <w:color w:val="000000"/>
          <w:sz w:val="23"/>
          <w:szCs w:val="23"/>
        </w:rPr>
        <w:t>que a transição de mandato é o processo que objetiva propiciar condições para que o administrador público sucessor possa receber de seu antecessor todos os dados e informações necessárias a implantação do novo programa de gestão, desde a data de sua posse;</w:t>
      </w:r>
    </w:p>
    <w:p w:rsidR="00811000" w:rsidRPr="00455D9B" w:rsidRDefault="00811000" w:rsidP="00811000">
      <w:pPr>
        <w:ind w:left="708"/>
        <w:rPr>
          <w:rFonts w:eastAsia="Calibri"/>
          <w:sz w:val="23"/>
          <w:szCs w:val="23"/>
        </w:rPr>
      </w:pPr>
    </w:p>
    <w:p w:rsidR="00811000" w:rsidRPr="00455D9B" w:rsidRDefault="00811000" w:rsidP="00811000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3"/>
          <w:szCs w:val="23"/>
        </w:rPr>
      </w:pPr>
      <w:r w:rsidRPr="00811000">
        <w:rPr>
          <w:b/>
          <w:bCs/>
          <w:color w:val="000000"/>
          <w:sz w:val="23"/>
          <w:szCs w:val="23"/>
          <w:bdr w:val="none" w:sz="0" w:space="0" w:color="auto" w:frame="1"/>
        </w:rPr>
        <w:t>Considerando </w:t>
      </w:r>
      <w:r w:rsidRPr="00455D9B">
        <w:rPr>
          <w:color w:val="000000"/>
          <w:sz w:val="23"/>
          <w:szCs w:val="23"/>
        </w:rPr>
        <w:t>a Resolução Normativa n. 19/2016 – TP, do Tribunal de Contas do Estado de Mato Grosso, em que dispõe sobre os procedimentos a serem adotados pelos atuais e futuros chefes de poderes Municipais, por ocasião da transição de mandato;</w:t>
      </w:r>
    </w:p>
    <w:p w:rsidR="00811000" w:rsidRPr="00455D9B" w:rsidRDefault="00811000" w:rsidP="00811000">
      <w:pPr>
        <w:ind w:left="708"/>
        <w:rPr>
          <w:rFonts w:eastAsia="Calibri"/>
          <w:sz w:val="23"/>
          <w:szCs w:val="23"/>
        </w:rPr>
      </w:pPr>
    </w:p>
    <w:p w:rsidR="00811000" w:rsidRPr="00455D9B" w:rsidRDefault="00811000" w:rsidP="00811000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3"/>
          <w:szCs w:val="23"/>
        </w:rPr>
      </w:pPr>
      <w:r w:rsidRPr="00455D9B">
        <w:rPr>
          <w:rFonts w:eastAsia="Calibri"/>
          <w:b/>
          <w:sz w:val="23"/>
          <w:szCs w:val="23"/>
        </w:rPr>
        <w:t>Considerando</w:t>
      </w:r>
      <w:r w:rsidRPr="00455D9B">
        <w:rPr>
          <w:rFonts w:eastAsia="Calibri"/>
          <w:sz w:val="23"/>
          <w:szCs w:val="23"/>
        </w:rPr>
        <w:t xml:space="preserve"> que a Comissão de Transição foi instituída e faltando a indicação dos membros pelo Presidente que irá assumir a nova direção da mesa no exercício de 2019/2020.</w:t>
      </w:r>
    </w:p>
    <w:p w:rsidR="00811000" w:rsidRPr="00455D9B" w:rsidRDefault="00811000" w:rsidP="00811000">
      <w:pPr>
        <w:autoSpaceDE w:val="0"/>
        <w:autoSpaceDN w:val="0"/>
        <w:adjustRightInd w:val="0"/>
        <w:ind w:firstLine="2835"/>
        <w:jc w:val="both"/>
        <w:rPr>
          <w:sz w:val="23"/>
          <w:szCs w:val="23"/>
        </w:rPr>
      </w:pPr>
    </w:p>
    <w:p w:rsidR="00811000" w:rsidRPr="00455D9B" w:rsidRDefault="00811000" w:rsidP="00811000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3"/>
          <w:szCs w:val="23"/>
        </w:rPr>
      </w:pPr>
      <w:r w:rsidRPr="00455D9B">
        <w:rPr>
          <w:rFonts w:eastAsia="Calibri"/>
          <w:b/>
          <w:sz w:val="23"/>
          <w:szCs w:val="23"/>
        </w:rPr>
        <w:t>Considerando</w:t>
      </w:r>
      <w:r w:rsidRPr="00455D9B">
        <w:rPr>
          <w:rFonts w:eastAsia="Calibri"/>
          <w:sz w:val="23"/>
          <w:szCs w:val="23"/>
        </w:rPr>
        <w:t xml:space="preserve"> o</w:t>
      </w:r>
      <w:r w:rsidRPr="00455D9B">
        <w:rPr>
          <w:bCs/>
          <w:sz w:val="23"/>
          <w:szCs w:val="23"/>
        </w:rPr>
        <w:t xml:space="preserve"> Art. 15, do Regimento Interno da Câmara Municipal de Sorriso</w:t>
      </w:r>
      <w:r w:rsidRPr="00455D9B">
        <w:rPr>
          <w:rFonts w:eastAsia="Calibri"/>
          <w:sz w:val="23"/>
          <w:szCs w:val="23"/>
        </w:rPr>
        <w:t>.</w:t>
      </w:r>
    </w:p>
    <w:p w:rsidR="00811000" w:rsidRPr="00455D9B" w:rsidRDefault="00811000" w:rsidP="00811000">
      <w:pPr>
        <w:autoSpaceDE w:val="0"/>
        <w:autoSpaceDN w:val="0"/>
        <w:adjustRightInd w:val="0"/>
        <w:ind w:left="1418"/>
        <w:contextualSpacing/>
        <w:jc w:val="both"/>
        <w:rPr>
          <w:rFonts w:eastAsia="Calibri"/>
          <w:sz w:val="23"/>
          <w:szCs w:val="23"/>
        </w:rPr>
      </w:pPr>
    </w:p>
    <w:p w:rsidR="00811000" w:rsidRPr="00455D9B" w:rsidRDefault="00811000" w:rsidP="00811000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455D9B">
        <w:rPr>
          <w:b/>
          <w:bCs/>
          <w:sz w:val="23"/>
          <w:szCs w:val="23"/>
        </w:rPr>
        <w:t>RESOLVE:</w:t>
      </w:r>
    </w:p>
    <w:p w:rsidR="00811000" w:rsidRPr="00455D9B" w:rsidRDefault="00811000" w:rsidP="00811000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811000" w:rsidRDefault="00811000" w:rsidP="00811000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455D9B">
        <w:rPr>
          <w:b/>
          <w:bCs/>
          <w:sz w:val="23"/>
          <w:szCs w:val="23"/>
        </w:rPr>
        <w:t xml:space="preserve">Art. 1º </w:t>
      </w:r>
      <w:r w:rsidRPr="00455D9B">
        <w:rPr>
          <w:bCs/>
          <w:sz w:val="23"/>
          <w:szCs w:val="23"/>
        </w:rPr>
        <w:t>Ficam nomeados para compor a Comissão de Transição os seguintes Servidores:</w:t>
      </w:r>
    </w:p>
    <w:p w:rsidR="00A66E7A" w:rsidRPr="00455D9B" w:rsidRDefault="00A66E7A" w:rsidP="00811000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bookmarkStart w:id="0" w:name="_GoBack"/>
      <w:bookmarkEnd w:id="0"/>
    </w:p>
    <w:p w:rsidR="00811000" w:rsidRPr="00455D9B" w:rsidRDefault="00811000" w:rsidP="0081100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455D9B">
        <w:rPr>
          <w:b/>
          <w:bCs/>
          <w:sz w:val="23"/>
          <w:szCs w:val="23"/>
        </w:rPr>
        <w:t>I –</w:t>
      </w:r>
      <w:r w:rsidRPr="00455D9B">
        <w:rPr>
          <w:bCs/>
          <w:sz w:val="23"/>
          <w:szCs w:val="23"/>
        </w:rPr>
        <w:t xml:space="preserve"> </w:t>
      </w:r>
      <w:r w:rsidRPr="00455D9B">
        <w:rPr>
          <w:sz w:val="23"/>
          <w:szCs w:val="23"/>
        </w:rPr>
        <w:t>LEOCIR JOSÉ FACCIO (Gestor Legislativo);</w:t>
      </w:r>
    </w:p>
    <w:p w:rsidR="00811000" w:rsidRPr="00455D9B" w:rsidRDefault="00811000" w:rsidP="0081100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455D9B">
        <w:rPr>
          <w:b/>
          <w:sz w:val="23"/>
          <w:szCs w:val="23"/>
        </w:rPr>
        <w:t>II –</w:t>
      </w:r>
      <w:r w:rsidRPr="00455D9B">
        <w:rPr>
          <w:sz w:val="23"/>
          <w:szCs w:val="23"/>
        </w:rPr>
        <w:t xml:space="preserve"> VANDERLY RUDGE GNOATO (Assessor Jurídico);</w:t>
      </w:r>
    </w:p>
    <w:p w:rsidR="00811000" w:rsidRPr="00455D9B" w:rsidRDefault="00811000" w:rsidP="0081100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455D9B">
        <w:rPr>
          <w:b/>
          <w:sz w:val="23"/>
          <w:szCs w:val="23"/>
        </w:rPr>
        <w:t>III –</w:t>
      </w:r>
      <w:r w:rsidRPr="00455D9B">
        <w:rPr>
          <w:sz w:val="23"/>
          <w:szCs w:val="23"/>
        </w:rPr>
        <w:t xml:space="preserve"> </w:t>
      </w:r>
      <w:r w:rsidRPr="00455D9B">
        <w:rPr>
          <w:color w:val="000000"/>
          <w:sz w:val="23"/>
          <w:szCs w:val="23"/>
          <w:shd w:val="clear" w:color="auto" w:fill="FFFFFF"/>
        </w:rPr>
        <w:t>JONHATAN PORTELA</w:t>
      </w:r>
      <w:r w:rsidRPr="00455D9B">
        <w:rPr>
          <w:sz w:val="23"/>
          <w:szCs w:val="23"/>
        </w:rPr>
        <w:t xml:space="preserve"> (Assessor Jurídico);</w:t>
      </w:r>
    </w:p>
    <w:p w:rsidR="00811000" w:rsidRPr="00455D9B" w:rsidRDefault="00811000" w:rsidP="00811000">
      <w:pPr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  <w:shd w:val="clear" w:color="auto" w:fill="F3F3F3"/>
        </w:rPr>
      </w:pPr>
    </w:p>
    <w:p w:rsidR="00811000" w:rsidRPr="00455D9B" w:rsidRDefault="00811000" w:rsidP="00811000">
      <w:pPr>
        <w:ind w:firstLine="1418"/>
        <w:jc w:val="both"/>
        <w:rPr>
          <w:color w:val="000000"/>
          <w:sz w:val="23"/>
          <w:szCs w:val="23"/>
        </w:rPr>
      </w:pPr>
      <w:r w:rsidRPr="00455D9B">
        <w:rPr>
          <w:b/>
          <w:sz w:val="23"/>
          <w:szCs w:val="23"/>
        </w:rPr>
        <w:t>Art. 2º</w:t>
      </w:r>
      <w:r w:rsidRPr="00455D9B">
        <w:rPr>
          <w:sz w:val="23"/>
          <w:szCs w:val="23"/>
        </w:rPr>
        <w:t xml:space="preserve"> Esta Portaria entra em vigor na data de sua publicação.</w:t>
      </w:r>
    </w:p>
    <w:p w:rsidR="00811000" w:rsidRPr="00811000" w:rsidRDefault="00811000" w:rsidP="00811000">
      <w:pPr>
        <w:autoSpaceDE w:val="0"/>
        <w:autoSpaceDN w:val="0"/>
        <w:adjustRightInd w:val="0"/>
        <w:ind w:firstLine="1417"/>
        <w:jc w:val="both"/>
        <w:rPr>
          <w:b/>
          <w:bCs/>
          <w:sz w:val="23"/>
          <w:szCs w:val="23"/>
        </w:rPr>
      </w:pPr>
    </w:p>
    <w:p w:rsidR="00811000" w:rsidRPr="00811000" w:rsidRDefault="00811000" w:rsidP="00811000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811000">
        <w:rPr>
          <w:sz w:val="23"/>
          <w:szCs w:val="23"/>
        </w:rPr>
        <w:t>Câmara Municipal de Sorriso, Estado de Mato Grosso, em 18 de setembro de 2018.</w:t>
      </w:r>
    </w:p>
    <w:p w:rsidR="00811000" w:rsidRDefault="00811000" w:rsidP="00811000">
      <w:pPr>
        <w:tabs>
          <w:tab w:val="left" w:pos="5585"/>
        </w:tabs>
        <w:autoSpaceDE w:val="0"/>
        <w:autoSpaceDN w:val="0"/>
        <w:adjustRightInd w:val="0"/>
        <w:rPr>
          <w:sz w:val="23"/>
          <w:szCs w:val="23"/>
        </w:rPr>
      </w:pPr>
    </w:p>
    <w:p w:rsidR="00811000" w:rsidRPr="00811000" w:rsidRDefault="00811000" w:rsidP="00811000">
      <w:pPr>
        <w:tabs>
          <w:tab w:val="left" w:pos="5585"/>
        </w:tabs>
        <w:autoSpaceDE w:val="0"/>
        <w:autoSpaceDN w:val="0"/>
        <w:adjustRightInd w:val="0"/>
        <w:rPr>
          <w:sz w:val="23"/>
          <w:szCs w:val="23"/>
        </w:rPr>
      </w:pPr>
    </w:p>
    <w:p w:rsidR="00811000" w:rsidRPr="00811000" w:rsidRDefault="00811000" w:rsidP="00811000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811000">
        <w:rPr>
          <w:b/>
          <w:bCs/>
          <w:sz w:val="23"/>
          <w:szCs w:val="23"/>
        </w:rPr>
        <w:t>FÁBIO GAVASSO</w:t>
      </w:r>
    </w:p>
    <w:p w:rsidR="00811000" w:rsidRPr="00811000" w:rsidRDefault="00811000" w:rsidP="00811000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811000">
        <w:rPr>
          <w:sz w:val="23"/>
          <w:szCs w:val="23"/>
        </w:rPr>
        <w:t>Presidente</w:t>
      </w:r>
    </w:p>
    <w:sectPr w:rsidR="00811000" w:rsidRPr="00811000" w:rsidSect="00811000">
      <w:headerReference w:type="default" r:id="rId7"/>
      <w:footerReference w:type="default" r:id="rId8"/>
      <w:pgSz w:w="11907" w:h="16840" w:code="9"/>
      <w:pgMar w:top="2694" w:right="992" w:bottom="426" w:left="1276" w:header="0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90" w:rsidRDefault="001B4190">
      <w:r>
        <w:separator/>
      </w:r>
    </w:p>
  </w:endnote>
  <w:endnote w:type="continuationSeparator" w:id="0">
    <w:p w:rsidR="001B4190" w:rsidRDefault="001B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811000" w:rsidRDefault="00945248" w:rsidP="00945248">
    <w:pPr>
      <w:rPr>
        <w:sz w:val="22"/>
        <w:szCs w:val="22"/>
      </w:rPr>
    </w:pPr>
    <w:r w:rsidRPr="00811000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A66E7A">
          <w:pPr>
            <w:tabs>
              <w:tab w:val="center" w:pos="4320"/>
              <w:tab w:val="right" w:pos="8640"/>
            </w:tabs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90" w:rsidRDefault="001B4190">
      <w:r>
        <w:separator/>
      </w:r>
    </w:p>
  </w:footnote>
  <w:footnote w:type="continuationSeparator" w:id="0">
    <w:p w:rsidR="001B4190" w:rsidRDefault="001B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Pr="00811000" w:rsidRDefault="00C763AA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52"/>
    <w:rsid w:val="00003DB7"/>
    <w:rsid w:val="00040CB3"/>
    <w:rsid w:val="000C5153"/>
    <w:rsid w:val="00185995"/>
    <w:rsid w:val="001B4190"/>
    <w:rsid w:val="002D0522"/>
    <w:rsid w:val="002D2D40"/>
    <w:rsid w:val="004A4F7D"/>
    <w:rsid w:val="004B5BDD"/>
    <w:rsid w:val="005164D7"/>
    <w:rsid w:val="006F3898"/>
    <w:rsid w:val="00745D52"/>
    <w:rsid w:val="00811000"/>
    <w:rsid w:val="00851C4A"/>
    <w:rsid w:val="008E0722"/>
    <w:rsid w:val="00945248"/>
    <w:rsid w:val="009716C8"/>
    <w:rsid w:val="00A66E7A"/>
    <w:rsid w:val="00B718A5"/>
    <w:rsid w:val="00B971AB"/>
    <w:rsid w:val="00C763AA"/>
    <w:rsid w:val="00D272E6"/>
    <w:rsid w:val="00D4102D"/>
    <w:rsid w:val="00D95D2B"/>
    <w:rsid w:val="00E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147C7-2F3A-4C34-926F-028FE80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72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2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cp:lastPrinted>2018-09-18T13:58:00Z</cp:lastPrinted>
  <dcterms:created xsi:type="dcterms:W3CDTF">2018-06-11T12:55:00Z</dcterms:created>
  <dcterms:modified xsi:type="dcterms:W3CDTF">2018-09-18T14:00:00Z</dcterms:modified>
</cp:coreProperties>
</file>