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B712FC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712FC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B712FC" w:rsidRPr="00B712FC">
        <w:rPr>
          <w:rFonts w:ascii="Times New Roman" w:hAnsi="Times New Roman" w:cs="Times New Roman"/>
          <w:b/>
          <w:sz w:val="23"/>
          <w:szCs w:val="23"/>
        </w:rPr>
        <w:t>66</w:t>
      </w:r>
      <w:r w:rsidR="004B61AF" w:rsidRPr="00B712FC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B712FC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B712F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B712F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B712F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sz w:val="23"/>
          <w:szCs w:val="23"/>
        </w:rPr>
        <w:t xml:space="preserve">Data: </w:t>
      </w:r>
      <w:r w:rsidR="00B712FC" w:rsidRPr="00B712FC">
        <w:rPr>
          <w:rFonts w:ascii="Times New Roman" w:hAnsi="Times New Roman" w:cs="Times New Roman"/>
          <w:sz w:val="23"/>
          <w:szCs w:val="23"/>
        </w:rPr>
        <w:t>2</w:t>
      </w:r>
      <w:r w:rsidR="00DD7411">
        <w:rPr>
          <w:rFonts w:ascii="Times New Roman" w:hAnsi="Times New Roman" w:cs="Times New Roman"/>
          <w:sz w:val="23"/>
          <w:szCs w:val="23"/>
        </w:rPr>
        <w:t>8</w:t>
      </w:r>
      <w:r w:rsidR="0000158C" w:rsidRPr="00B712FC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B712FC">
        <w:rPr>
          <w:rFonts w:ascii="Times New Roman" w:hAnsi="Times New Roman" w:cs="Times New Roman"/>
          <w:sz w:val="23"/>
          <w:szCs w:val="23"/>
        </w:rPr>
        <w:t>novembro</w:t>
      </w:r>
      <w:r w:rsidR="0000158C" w:rsidRPr="00B712FC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B712FC">
        <w:rPr>
          <w:rFonts w:ascii="Times New Roman" w:hAnsi="Times New Roman" w:cs="Times New Roman"/>
          <w:sz w:val="23"/>
          <w:szCs w:val="23"/>
        </w:rPr>
        <w:t>8</w:t>
      </w:r>
      <w:r w:rsidR="00DD7411">
        <w:rPr>
          <w:rFonts w:ascii="Times New Roman" w:hAnsi="Times New Roman" w:cs="Times New Roman"/>
          <w:sz w:val="23"/>
          <w:szCs w:val="23"/>
        </w:rPr>
        <w:t>.</w:t>
      </w:r>
    </w:p>
    <w:p w:rsidR="00EA7299" w:rsidRPr="00B712F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B712FC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B712FC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B712FC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B712FC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B712FC">
        <w:rPr>
          <w:rFonts w:ascii="Times New Roman" w:hAnsi="Times New Roman" w:cs="Times New Roman"/>
          <w:sz w:val="23"/>
          <w:szCs w:val="23"/>
        </w:rPr>
        <w:t xml:space="preserve">: </w:t>
      </w:r>
      <w:r w:rsidR="00B44505" w:rsidRPr="00B712FC">
        <w:rPr>
          <w:rFonts w:ascii="Times New Roman" w:hAnsi="Times New Roman" w:cs="Times New Roman"/>
          <w:b/>
          <w:sz w:val="23"/>
          <w:szCs w:val="23"/>
        </w:rPr>
        <w:t>Baldo Comércio de Embalagens Ltda (</w:t>
      </w:r>
      <w:r w:rsidR="00457A19" w:rsidRPr="00B712FC">
        <w:rPr>
          <w:rFonts w:ascii="Times New Roman" w:hAnsi="Times New Roman" w:cs="Times New Roman"/>
          <w:b/>
          <w:sz w:val="23"/>
          <w:szCs w:val="23"/>
        </w:rPr>
        <w:t>Embale Embalagens</w:t>
      </w:r>
      <w:r w:rsidR="00B44505" w:rsidRPr="00B712FC">
        <w:rPr>
          <w:rFonts w:ascii="Times New Roman" w:hAnsi="Times New Roman" w:cs="Times New Roman"/>
          <w:b/>
          <w:sz w:val="23"/>
          <w:szCs w:val="23"/>
        </w:rPr>
        <w:t>)</w:t>
      </w:r>
      <w:r w:rsidR="003E21EC" w:rsidRPr="00B712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B712FC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B712FC">
        <w:rPr>
          <w:rFonts w:ascii="Times New Roman" w:hAnsi="Times New Roman" w:cs="Times New Roman"/>
          <w:sz w:val="23"/>
          <w:szCs w:val="23"/>
        </w:rPr>
        <w:t>s</w:t>
      </w:r>
      <w:r w:rsidRPr="00B712FC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bookmarkEnd w:id="0"/>
    <w:p w:rsidR="00D621E6" w:rsidRPr="00B712FC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Default="00AF543B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AF543B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AF543B" w:rsidRPr="00AF543B" w:rsidRDefault="00AF543B" w:rsidP="00DD741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b/>
          <w:sz w:val="23"/>
          <w:szCs w:val="23"/>
        </w:rPr>
        <w:t>Art. 1º</w:t>
      </w:r>
      <w:r w:rsidRPr="00B712FC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B712FC">
        <w:rPr>
          <w:rFonts w:ascii="Times New Roman" w:hAnsi="Times New Roman" w:cs="Times New Roman"/>
          <w:sz w:val="23"/>
          <w:szCs w:val="23"/>
        </w:rPr>
        <w:t xml:space="preserve"> “P</w:t>
      </w:r>
      <w:r w:rsidRPr="00B712FC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B712FC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B712FC">
        <w:rPr>
          <w:rFonts w:ascii="Times New Roman" w:hAnsi="Times New Roman" w:cs="Times New Roman"/>
          <w:sz w:val="23"/>
          <w:szCs w:val="23"/>
        </w:rPr>
        <w:t>Empresa</w:t>
      </w:r>
      <w:r w:rsidR="006F0AD8" w:rsidRPr="00B712FC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B712FC">
        <w:rPr>
          <w:rFonts w:ascii="Times New Roman" w:hAnsi="Times New Roman" w:cs="Times New Roman"/>
          <w:sz w:val="23"/>
          <w:szCs w:val="23"/>
        </w:rPr>
        <w:t>:</w:t>
      </w:r>
      <w:r w:rsidR="008228F3" w:rsidRPr="00B712FC">
        <w:rPr>
          <w:rFonts w:ascii="Times New Roman" w:hAnsi="Times New Roman" w:cs="Times New Roman"/>
          <w:sz w:val="23"/>
          <w:szCs w:val="23"/>
        </w:rPr>
        <w:t xml:space="preserve"> </w:t>
      </w:r>
      <w:r w:rsidR="00B44505" w:rsidRPr="00B712FC">
        <w:rPr>
          <w:rFonts w:ascii="Times New Roman" w:hAnsi="Times New Roman" w:cs="Times New Roman"/>
          <w:b/>
          <w:sz w:val="23"/>
          <w:szCs w:val="23"/>
        </w:rPr>
        <w:t>Baldo Comércio de Embalagens Ltda (EMBALE EMBALAGENS)</w:t>
      </w:r>
      <w:r w:rsidRPr="00B712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B712FC">
        <w:rPr>
          <w:rFonts w:ascii="Times New Roman" w:hAnsi="Times New Roman" w:cs="Times New Roman"/>
          <w:sz w:val="23"/>
          <w:szCs w:val="23"/>
        </w:rPr>
        <w:t>co</w:t>
      </w:r>
      <w:r w:rsidR="008228F3" w:rsidRPr="00B712FC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B712FC">
        <w:rPr>
          <w:rFonts w:ascii="Times New Roman" w:hAnsi="Times New Roman" w:cs="Times New Roman"/>
          <w:sz w:val="23"/>
          <w:szCs w:val="23"/>
        </w:rPr>
        <w:t>s</w:t>
      </w:r>
      <w:r w:rsidR="008228F3" w:rsidRPr="00B712FC">
        <w:rPr>
          <w:rFonts w:ascii="Times New Roman" w:hAnsi="Times New Roman" w:cs="Times New Roman"/>
          <w:sz w:val="23"/>
          <w:szCs w:val="23"/>
        </w:rPr>
        <w:t xml:space="preserve"> </w:t>
      </w:r>
      <w:r w:rsidRPr="00B712FC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b/>
          <w:sz w:val="23"/>
          <w:szCs w:val="23"/>
        </w:rPr>
        <w:t>Art. 2º</w:t>
      </w:r>
      <w:r w:rsidRPr="00B712FC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B712FC">
        <w:rPr>
          <w:rFonts w:ascii="Times New Roman" w:hAnsi="Times New Roman" w:cs="Times New Roman"/>
          <w:sz w:val="23"/>
          <w:szCs w:val="23"/>
        </w:rPr>
        <w:t>Empresa</w:t>
      </w:r>
      <w:r w:rsidRPr="00B712FC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476553" w:rsidRPr="00B712FC">
        <w:rPr>
          <w:rFonts w:ascii="Times New Roman" w:hAnsi="Times New Roman" w:cs="Times New Roman"/>
          <w:sz w:val="23"/>
          <w:szCs w:val="23"/>
        </w:rPr>
        <w:t xml:space="preserve">de </w:t>
      </w:r>
      <w:r w:rsidR="00721E8C" w:rsidRPr="00B712FC">
        <w:rPr>
          <w:rFonts w:ascii="Times New Roman" w:hAnsi="Times New Roman" w:cs="Times New Roman"/>
          <w:sz w:val="23"/>
          <w:szCs w:val="23"/>
        </w:rPr>
        <w:t xml:space="preserve">comércio </w:t>
      </w:r>
      <w:r w:rsidR="00B44505" w:rsidRPr="00B712FC">
        <w:rPr>
          <w:rFonts w:ascii="Times New Roman" w:hAnsi="Times New Roman" w:cs="Times New Roman"/>
          <w:sz w:val="23"/>
          <w:szCs w:val="23"/>
        </w:rPr>
        <w:t>atacadista de embalagens</w:t>
      </w:r>
      <w:r w:rsidR="00763037" w:rsidRPr="00B712FC">
        <w:rPr>
          <w:rFonts w:ascii="Times New Roman" w:hAnsi="Times New Roman" w:cs="Times New Roman"/>
          <w:sz w:val="23"/>
          <w:szCs w:val="23"/>
        </w:rPr>
        <w:t xml:space="preserve"> no </w:t>
      </w:r>
      <w:r w:rsidRPr="00B712FC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B712F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b/>
          <w:sz w:val="23"/>
          <w:szCs w:val="23"/>
        </w:rPr>
        <w:t>Art. 3º</w:t>
      </w:r>
      <w:r w:rsidRPr="00B712FC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B712FC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12FC">
        <w:rPr>
          <w:rFonts w:ascii="Times New Roman" w:hAnsi="Times New Roman" w:cs="Times New Roman"/>
          <w:sz w:val="23"/>
          <w:szCs w:val="23"/>
        </w:rPr>
        <w:tab/>
      </w:r>
      <w:r w:rsidRPr="00B712FC">
        <w:rPr>
          <w:rFonts w:ascii="Times New Roman" w:hAnsi="Times New Roman" w:cs="Times New Roman"/>
          <w:sz w:val="23"/>
          <w:szCs w:val="23"/>
        </w:rPr>
        <w:tab/>
      </w:r>
    </w:p>
    <w:p w:rsidR="00EB18B4" w:rsidRPr="00B712F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F543B" w:rsidRPr="0092224B" w:rsidRDefault="00AF543B" w:rsidP="00AF543B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DD7411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AF543B" w:rsidRPr="0092224B" w:rsidRDefault="00AF543B" w:rsidP="00AF543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F543B" w:rsidRDefault="00AF543B" w:rsidP="00AF543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F543B" w:rsidRPr="0092224B" w:rsidRDefault="00AF543B" w:rsidP="00AF543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F543B" w:rsidRPr="0092224B" w:rsidRDefault="00AF543B" w:rsidP="00AF543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F543B" w:rsidRPr="0092224B" w:rsidRDefault="00AF543B" w:rsidP="00AF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B712FC" w:rsidRDefault="00AF543B" w:rsidP="00AF543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</w:p>
    <w:sectPr w:rsidR="00D621E6" w:rsidRPr="00B712FC" w:rsidSect="00DD7411">
      <w:pgSz w:w="11906" w:h="16838"/>
      <w:pgMar w:top="269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57A19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21E8C"/>
    <w:rsid w:val="00763037"/>
    <w:rsid w:val="00770449"/>
    <w:rsid w:val="00774FA8"/>
    <w:rsid w:val="008228F3"/>
    <w:rsid w:val="0086558E"/>
    <w:rsid w:val="008B0394"/>
    <w:rsid w:val="008B44B5"/>
    <w:rsid w:val="00991E28"/>
    <w:rsid w:val="00A3492A"/>
    <w:rsid w:val="00A35198"/>
    <w:rsid w:val="00A76315"/>
    <w:rsid w:val="00AF543B"/>
    <w:rsid w:val="00AF6B0E"/>
    <w:rsid w:val="00AF6EDE"/>
    <w:rsid w:val="00B1220A"/>
    <w:rsid w:val="00B25EAB"/>
    <w:rsid w:val="00B44505"/>
    <w:rsid w:val="00B712FC"/>
    <w:rsid w:val="00BA0BD5"/>
    <w:rsid w:val="00C127FB"/>
    <w:rsid w:val="00CB348E"/>
    <w:rsid w:val="00CD0238"/>
    <w:rsid w:val="00D13206"/>
    <w:rsid w:val="00D5156F"/>
    <w:rsid w:val="00D621E6"/>
    <w:rsid w:val="00DB05B1"/>
    <w:rsid w:val="00DD741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7AC0-8088-4BF7-9C39-775E148B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6</cp:revision>
  <cp:lastPrinted>2018-11-22T13:45:00Z</cp:lastPrinted>
  <dcterms:created xsi:type="dcterms:W3CDTF">2018-11-22T13:48:00Z</dcterms:created>
  <dcterms:modified xsi:type="dcterms:W3CDTF">2019-01-18T14:59:00Z</dcterms:modified>
</cp:coreProperties>
</file>