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D4A" w:rsidRPr="001C0184" w:rsidRDefault="00D65041" w:rsidP="004D0179">
      <w:pPr>
        <w:pStyle w:val="Ttulo"/>
        <w:ind w:firstLine="3402"/>
        <w:jc w:val="both"/>
        <w:rPr>
          <w:rFonts w:ascii="Times New Roman" w:hAnsi="Times New Roman"/>
          <w:i w:val="0"/>
          <w:iCs/>
          <w:sz w:val="24"/>
          <w:szCs w:val="24"/>
        </w:rPr>
      </w:pPr>
      <w:r w:rsidRPr="001C0184">
        <w:rPr>
          <w:rFonts w:ascii="Times New Roman" w:hAnsi="Times New Roman"/>
          <w:i w:val="0"/>
          <w:iCs/>
          <w:sz w:val="24"/>
          <w:szCs w:val="24"/>
        </w:rPr>
        <w:t>MOÇÃO Nº</w:t>
      </w:r>
      <w:r w:rsidR="00BB1F65">
        <w:rPr>
          <w:rFonts w:ascii="Times New Roman" w:hAnsi="Times New Roman"/>
          <w:i w:val="0"/>
          <w:iCs/>
          <w:sz w:val="24"/>
          <w:szCs w:val="24"/>
        </w:rPr>
        <w:t xml:space="preserve"> 01</w:t>
      </w:r>
      <w:r w:rsidR="00885A53" w:rsidRPr="001C0184">
        <w:rPr>
          <w:rFonts w:ascii="Times New Roman" w:hAnsi="Times New Roman"/>
          <w:i w:val="0"/>
          <w:iCs/>
          <w:sz w:val="24"/>
          <w:szCs w:val="24"/>
        </w:rPr>
        <w:t>/201</w:t>
      </w:r>
      <w:r w:rsidR="00AE6E8F" w:rsidRPr="001C0184">
        <w:rPr>
          <w:rFonts w:ascii="Times New Roman" w:hAnsi="Times New Roman"/>
          <w:i w:val="0"/>
          <w:iCs/>
          <w:sz w:val="24"/>
          <w:szCs w:val="24"/>
        </w:rPr>
        <w:t>9</w:t>
      </w:r>
    </w:p>
    <w:p w:rsidR="00AC4C87" w:rsidRPr="001C0184" w:rsidRDefault="00AC4C87" w:rsidP="004D0179">
      <w:pPr>
        <w:pStyle w:val="Ttulo"/>
        <w:ind w:firstLine="3402"/>
        <w:jc w:val="left"/>
        <w:rPr>
          <w:rFonts w:ascii="Times New Roman" w:hAnsi="Times New Roman"/>
          <w:i w:val="0"/>
          <w:iCs/>
          <w:sz w:val="24"/>
          <w:szCs w:val="24"/>
        </w:rPr>
      </w:pPr>
    </w:p>
    <w:p w:rsidR="00102D82" w:rsidRDefault="00102D82" w:rsidP="004D0179">
      <w:pPr>
        <w:pStyle w:val="Ttulo"/>
        <w:ind w:firstLine="3402"/>
        <w:jc w:val="left"/>
        <w:rPr>
          <w:rFonts w:ascii="Times New Roman" w:hAnsi="Times New Roman"/>
          <w:i w:val="0"/>
          <w:iCs/>
          <w:sz w:val="24"/>
          <w:szCs w:val="24"/>
        </w:rPr>
      </w:pPr>
    </w:p>
    <w:p w:rsidR="009647C8" w:rsidRPr="001C0184" w:rsidRDefault="009647C8" w:rsidP="004D0179">
      <w:pPr>
        <w:pStyle w:val="Ttulo"/>
        <w:ind w:firstLine="3402"/>
        <w:jc w:val="left"/>
        <w:rPr>
          <w:rFonts w:ascii="Times New Roman" w:hAnsi="Times New Roman"/>
          <w:i w:val="0"/>
          <w:iCs/>
          <w:sz w:val="24"/>
          <w:szCs w:val="24"/>
        </w:rPr>
      </w:pPr>
    </w:p>
    <w:p w:rsidR="00997982" w:rsidRPr="001C0184" w:rsidRDefault="004B2B41" w:rsidP="004D0179">
      <w:pPr>
        <w:pStyle w:val="Ttulo"/>
        <w:ind w:firstLine="3402"/>
        <w:jc w:val="left"/>
        <w:rPr>
          <w:rFonts w:ascii="Times New Roman" w:hAnsi="Times New Roman"/>
          <w:i w:val="0"/>
          <w:iCs/>
          <w:sz w:val="24"/>
          <w:szCs w:val="24"/>
        </w:rPr>
      </w:pPr>
      <w:r w:rsidRPr="001C0184">
        <w:rPr>
          <w:rFonts w:ascii="Times New Roman" w:hAnsi="Times New Roman"/>
          <w:i w:val="0"/>
          <w:iCs/>
          <w:sz w:val="24"/>
          <w:szCs w:val="24"/>
        </w:rPr>
        <w:t>MOÇÃO DE APLAUSO</w:t>
      </w:r>
    </w:p>
    <w:p w:rsidR="00997982" w:rsidRPr="001C0184" w:rsidRDefault="00997982" w:rsidP="004D0179">
      <w:pPr>
        <w:ind w:firstLine="3402"/>
        <w:jc w:val="both"/>
        <w:rPr>
          <w:iCs/>
          <w:sz w:val="24"/>
          <w:szCs w:val="24"/>
        </w:rPr>
      </w:pPr>
    </w:p>
    <w:p w:rsidR="00340E8D" w:rsidRDefault="00340E8D" w:rsidP="004D0179">
      <w:pPr>
        <w:ind w:firstLine="3402"/>
        <w:jc w:val="both"/>
        <w:rPr>
          <w:iCs/>
          <w:sz w:val="24"/>
          <w:szCs w:val="24"/>
        </w:rPr>
      </w:pPr>
    </w:p>
    <w:p w:rsidR="009647C8" w:rsidRPr="001C0184" w:rsidRDefault="009647C8" w:rsidP="004D0179">
      <w:pPr>
        <w:ind w:firstLine="3402"/>
        <w:jc w:val="both"/>
        <w:rPr>
          <w:iCs/>
          <w:sz w:val="24"/>
          <w:szCs w:val="24"/>
        </w:rPr>
      </w:pPr>
      <w:bookmarkStart w:id="0" w:name="_GoBack"/>
      <w:bookmarkEnd w:id="0"/>
    </w:p>
    <w:p w:rsidR="001E7B89" w:rsidRPr="001C0184" w:rsidRDefault="008F3A98" w:rsidP="004D0179">
      <w:pPr>
        <w:pStyle w:val="Recuodecorpodetexto3"/>
        <w:rPr>
          <w:b/>
          <w:sz w:val="24"/>
          <w:szCs w:val="24"/>
        </w:rPr>
      </w:pPr>
      <w:r w:rsidRPr="001C0184">
        <w:rPr>
          <w:b/>
          <w:bCs/>
          <w:sz w:val="24"/>
          <w:szCs w:val="24"/>
        </w:rPr>
        <w:t>VEREADORES ABAIXO ASSINADOS,</w:t>
      </w:r>
      <w:r w:rsidRPr="001C0184">
        <w:rPr>
          <w:sz w:val="24"/>
          <w:szCs w:val="24"/>
        </w:rPr>
        <w:t xml:space="preserve"> </w:t>
      </w:r>
      <w:r w:rsidR="009A26CD" w:rsidRPr="001C0184">
        <w:rPr>
          <w:sz w:val="24"/>
          <w:szCs w:val="24"/>
        </w:rPr>
        <w:t>c</w:t>
      </w:r>
      <w:r w:rsidR="00997982" w:rsidRPr="001C0184">
        <w:rPr>
          <w:sz w:val="24"/>
          <w:szCs w:val="24"/>
        </w:rPr>
        <w:t>om assent</w:t>
      </w:r>
      <w:r w:rsidR="008A04FF" w:rsidRPr="001C0184">
        <w:rPr>
          <w:sz w:val="24"/>
          <w:szCs w:val="24"/>
        </w:rPr>
        <w:t>o nesta Casa, de acordo com os a</w:t>
      </w:r>
      <w:r w:rsidR="00997982" w:rsidRPr="001C0184">
        <w:rPr>
          <w:sz w:val="24"/>
          <w:szCs w:val="24"/>
        </w:rPr>
        <w:t>rtigos 136 e 137do Regimento Interno</w:t>
      </w:r>
      <w:r w:rsidR="004C13B1" w:rsidRPr="001C0184">
        <w:rPr>
          <w:sz w:val="24"/>
          <w:szCs w:val="24"/>
        </w:rPr>
        <w:t xml:space="preserve">, </w:t>
      </w:r>
      <w:r w:rsidR="0057509A" w:rsidRPr="001C0184">
        <w:rPr>
          <w:sz w:val="24"/>
          <w:szCs w:val="24"/>
        </w:rPr>
        <w:t xml:space="preserve">requerem </w:t>
      </w:r>
      <w:r w:rsidR="004C13B1" w:rsidRPr="001C0184">
        <w:rPr>
          <w:sz w:val="24"/>
          <w:szCs w:val="24"/>
        </w:rPr>
        <w:t xml:space="preserve">à Mesa, ouvido o Soberano Plenário, que seja concedida </w:t>
      </w:r>
      <w:r w:rsidR="0057509A" w:rsidRPr="001C0184">
        <w:rPr>
          <w:b/>
          <w:sz w:val="24"/>
          <w:szCs w:val="24"/>
        </w:rPr>
        <w:t>Moção de Aplauso</w:t>
      </w:r>
      <w:r w:rsidR="00D8518F" w:rsidRPr="001C0184">
        <w:rPr>
          <w:b/>
          <w:sz w:val="24"/>
          <w:szCs w:val="24"/>
        </w:rPr>
        <w:t xml:space="preserve"> às pessoas e entidades, abaixo relacionadas, as quais de uma forma ou outra contribuíram no processo de implantação do Instituto Federal de Educação, Ciência e Tecnologia</w:t>
      </w:r>
      <w:r w:rsidR="00491B8C" w:rsidRPr="001C0184">
        <w:rPr>
          <w:b/>
          <w:sz w:val="24"/>
          <w:szCs w:val="24"/>
        </w:rPr>
        <w:t xml:space="preserve"> - IFMT</w:t>
      </w:r>
      <w:r w:rsidR="00D8518F" w:rsidRPr="001C0184">
        <w:rPr>
          <w:b/>
          <w:sz w:val="24"/>
          <w:szCs w:val="24"/>
        </w:rPr>
        <w:t xml:space="preserve">, </w:t>
      </w:r>
      <w:r w:rsidR="00491B8C" w:rsidRPr="001C0184">
        <w:rPr>
          <w:b/>
          <w:sz w:val="24"/>
          <w:szCs w:val="24"/>
        </w:rPr>
        <w:t xml:space="preserve">Campus Avançado de Sorriso, </w:t>
      </w:r>
      <w:r w:rsidR="00D8518F" w:rsidRPr="001C0184">
        <w:rPr>
          <w:b/>
          <w:sz w:val="24"/>
          <w:szCs w:val="24"/>
        </w:rPr>
        <w:t>que se encontra em funcionamento a uma década em nosso município, oportunizando à população local e regional acesso ao ensino médio e superior público</w:t>
      </w:r>
      <w:r w:rsidR="00491B8C" w:rsidRPr="001C0184">
        <w:rPr>
          <w:b/>
          <w:sz w:val="24"/>
          <w:szCs w:val="24"/>
        </w:rPr>
        <w:t xml:space="preserve"> de forma</w:t>
      </w:r>
      <w:r w:rsidR="00D8518F" w:rsidRPr="001C0184">
        <w:rPr>
          <w:b/>
          <w:sz w:val="24"/>
          <w:szCs w:val="24"/>
        </w:rPr>
        <w:t xml:space="preserve"> gratuit</w:t>
      </w:r>
      <w:r w:rsidR="00491B8C" w:rsidRPr="001C0184">
        <w:rPr>
          <w:b/>
          <w:sz w:val="24"/>
          <w:szCs w:val="24"/>
        </w:rPr>
        <w:t>a, com qualidade e</w:t>
      </w:r>
      <w:r w:rsidR="00D8518F" w:rsidRPr="001C0184">
        <w:rPr>
          <w:b/>
          <w:sz w:val="24"/>
          <w:szCs w:val="24"/>
        </w:rPr>
        <w:t xml:space="preserve"> fundamento</w:t>
      </w:r>
      <w:r w:rsidR="006B2EA0" w:rsidRPr="001C0184">
        <w:rPr>
          <w:b/>
          <w:sz w:val="24"/>
          <w:szCs w:val="24"/>
        </w:rPr>
        <w:t>s</w:t>
      </w:r>
      <w:r w:rsidR="00D8518F" w:rsidRPr="001C0184">
        <w:rPr>
          <w:b/>
          <w:sz w:val="24"/>
          <w:szCs w:val="24"/>
        </w:rPr>
        <w:t xml:space="preserve"> na busca do conhecimento, da pesquisa e extensão.</w:t>
      </w:r>
    </w:p>
    <w:p w:rsidR="00A978AF" w:rsidRPr="001C0184" w:rsidRDefault="00A978AF" w:rsidP="004D0179">
      <w:pPr>
        <w:pStyle w:val="Recuodecorpodetexto3"/>
        <w:rPr>
          <w:b/>
          <w:sz w:val="24"/>
          <w:szCs w:val="24"/>
        </w:rPr>
      </w:pPr>
    </w:p>
    <w:p w:rsidR="004D0179" w:rsidRPr="001C0184" w:rsidRDefault="004D0179" w:rsidP="004D0179">
      <w:pPr>
        <w:pStyle w:val="Recuodecorpodetexto3"/>
        <w:rPr>
          <w:b/>
          <w:sz w:val="24"/>
          <w:szCs w:val="24"/>
        </w:rPr>
      </w:pPr>
    </w:p>
    <w:p w:rsidR="002D512D" w:rsidRPr="001C0184" w:rsidRDefault="00F27AE0" w:rsidP="004D0179">
      <w:pPr>
        <w:pStyle w:val="Recuodecorpodetexto3"/>
        <w:ind w:firstLine="0"/>
        <w:jc w:val="center"/>
        <w:rPr>
          <w:b/>
          <w:sz w:val="24"/>
          <w:szCs w:val="24"/>
        </w:rPr>
      </w:pPr>
      <w:r w:rsidRPr="001C0184">
        <w:rPr>
          <w:b/>
          <w:sz w:val="24"/>
          <w:szCs w:val="24"/>
        </w:rPr>
        <w:t>JUSTIFICATIVAS</w:t>
      </w:r>
    </w:p>
    <w:p w:rsidR="00A978AF" w:rsidRPr="001C0184" w:rsidRDefault="00A978AF" w:rsidP="004D0179">
      <w:pPr>
        <w:pStyle w:val="Recuodecorpodetexto3"/>
        <w:ind w:firstLine="0"/>
        <w:jc w:val="center"/>
        <w:rPr>
          <w:b/>
          <w:sz w:val="24"/>
          <w:szCs w:val="24"/>
        </w:rPr>
      </w:pPr>
    </w:p>
    <w:p w:rsidR="00840F32" w:rsidRPr="001C0184" w:rsidRDefault="00840F32" w:rsidP="004D0179">
      <w:pPr>
        <w:pStyle w:val="Recuodecorpodetexto3"/>
        <w:ind w:firstLine="1418"/>
        <w:rPr>
          <w:iCs w:val="0"/>
          <w:sz w:val="24"/>
          <w:szCs w:val="24"/>
        </w:rPr>
      </w:pPr>
    </w:p>
    <w:p w:rsidR="00C4735F" w:rsidRPr="001C0184" w:rsidRDefault="00C4735F" w:rsidP="00C4735F">
      <w:pPr>
        <w:jc w:val="center"/>
        <w:rPr>
          <w:b/>
          <w:sz w:val="24"/>
          <w:szCs w:val="24"/>
        </w:rPr>
      </w:pPr>
      <w:r w:rsidRPr="001C0184">
        <w:rPr>
          <w:b/>
          <w:sz w:val="24"/>
          <w:szCs w:val="24"/>
        </w:rPr>
        <w:t>HISTÓRICO DA IMPLANTAÇÃO DO IFMT CAMPUS SORRISO</w:t>
      </w:r>
    </w:p>
    <w:p w:rsidR="00C4735F" w:rsidRPr="001C0184" w:rsidRDefault="00C4735F" w:rsidP="00C4735F">
      <w:pPr>
        <w:rPr>
          <w:sz w:val="24"/>
          <w:szCs w:val="24"/>
        </w:rPr>
      </w:pPr>
    </w:p>
    <w:p w:rsidR="00C4735F" w:rsidRPr="001C0184" w:rsidRDefault="00C4735F" w:rsidP="00491B8C">
      <w:pPr>
        <w:ind w:firstLine="1429"/>
        <w:jc w:val="both"/>
        <w:rPr>
          <w:sz w:val="24"/>
          <w:szCs w:val="24"/>
        </w:rPr>
      </w:pPr>
      <w:r w:rsidRPr="001C0184">
        <w:rPr>
          <w:sz w:val="24"/>
          <w:szCs w:val="24"/>
        </w:rPr>
        <w:t>Tendo em vista o desenvolvimento regional e o crescente processo de industrialização no município de Sorriso e nos demais municípios da região, representantes do setor público e da sociedade civil organizada participaram de uma audiência pública para discutir a viabilidade de implantação de uma escola técnica federal no município.</w:t>
      </w:r>
    </w:p>
    <w:p w:rsidR="00C4735F" w:rsidRPr="001C0184" w:rsidRDefault="00C4735F" w:rsidP="00491B8C">
      <w:pPr>
        <w:ind w:firstLine="1429"/>
        <w:jc w:val="both"/>
        <w:rPr>
          <w:sz w:val="24"/>
          <w:szCs w:val="24"/>
        </w:rPr>
      </w:pPr>
    </w:p>
    <w:p w:rsidR="00C4735F" w:rsidRPr="001C0184" w:rsidRDefault="00C4735F" w:rsidP="00491B8C">
      <w:pPr>
        <w:ind w:firstLine="1429"/>
        <w:jc w:val="both"/>
        <w:rPr>
          <w:sz w:val="24"/>
          <w:szCs w:val="24"/>
        </w:rPr>
      </w:pPr>
      <w:r w:rsidRPr="001C0184">
        <w:rPr>
          <w:sz w:val="24"/>
          <w:szCs w:val="24"/>
        </w:rPr>
        <w:t>Incentivada pela Câmara de Vereadores, pela Prefeitura Municipal e pela Associação de Desenvolvimento Regional para a Conclusão da BR-163, a audiência pública aconteceu no Plenário da Casa de Leis no dia 12 de dezembro de 2008. Duas semanas após essa audiência, o Governo Federal publicou a Lei nº 11.892/2008, que institui a Rede Federal de Educação Profissional, Científica e Tecnológica, incorporando Centros Federais de Educação Tecnológica, escolas técnicas vinculadas a universidades, e outras estruturas mantidas pelo Governo Federal voltadas à formação profissional e tecnológica.</w:t>
      </w:r>
    </w:p>
    <w:p w:rsidR="00C4735F" w:rsidRPr="001C0184" w:rsidRDefault="00C4735F" w:rsidP="00491B8C">
      <w:pPr>
        <w:ind w:firstLine="1429"/>
        <w:jc w:val="both"/>
        <w:rPr>
          <w:sz w:val="24"/>
          <w:szCs w:val="24"/>
        </w:rPr>
      </w:pPr>
    </w:p>
    <w:p w:rsidR="00C4735F" w:rsidRPr="001C0184" w:rsidRDefault="00C4735F" w:rsidP="00491B8C">
      <w:pPr>
        <w:ind w:firstLine="1429"/>
        <w:jc w:val="both"/>
        <w:rPr>
          <w:sz w:val="24"/>
          <w:szCs w:val="24"/>
        </w:rPr>
      </w:pPr>
      <w:r w:rsidRPr="001C0184">
        <w:rPr>
          <w:sz w:val="24"/>
          <w:szCs w:val="24"/>
        </w:rPr>
        <w:t>A mesma lei, que em 29 de dezembro do ano passado fez 10 anos, criou os Institutos Federais de Educação, Ciência e Tecnologia, sendo o primeiro passo para um significativo aumento no número de escolas federais em todo o País.</w:t>
      </w:r>
    </w:p>
    <w:p w:rsidR="00C4735F" w:rsidRPr="001C0184" w:rsidRDefault="00C4735F" w:rsidP="00491B8C">
      <w:pPr>
        <w:ind w:firstLine="1429"/>
        <w:jc w:val="both"/>
        <w:rPr>
          <w:sz w:val="24"/>
          <w:szCs w:val="24"/>
        </w:rPr>
      </w:pPr>
    </w:p>
    <w:p w:rsidR="00C4735F" w:rsidRPr="001C0184" w:rsidRDefault="00C4735F" w:rsidP="00491B8C">
      <w:pPr>
        <w:ind w:firstLine="1429"/>
        <w:jc w:val="both"/>
        <w:rPr>
          <w:sz w:val="24"/>
          <w:szCs w:val="24"/>
        </w:rPr>
      </w:pPr>
      <w:r w:rsidRPr="001C0184">
        <w:rPr>
          <w:sz w:val="24"/>
          <w:szCs w:val="24"/>
        </w:rPr>
        <w:t>A edição da Lei 11.892/2008 veio ao encontro dos interesses da comunidade sorrisense. Tomando conhecimento dessa nova estrutura para as escolas técnicas federais, a Câmara de Vereadores, já no primeiro requerimento aprovado no ano de 2009, solicitou a realização de uma nova Audiência Pública, com foco no processo de implantação de uma unidade do IFMT em Sorriso.</w:t>
      </w:r>
    </w:p>
    <w:p w:rsidR="00C4735F" w:rsidRPr="001C0184" w:rsidRDefault="00C4735F" w:rsidP="00491B8C">
      <w:pPr>
        <w:ind w:firstLine="1429"/>
        <w:jc w:val="both"/>
        <w:rPr>
          <w:sz w:val="24"/>
          <w:szCs w:val="24"/>
        </w:rPr>
      </w:pPr>
    </w:p>
    <w:p w:rsidR="00C4735F" w:rsidRPr="001C0184" w:rsidRDefault="00C4735F" w:rsidP="00491B8C">
      <w:pPr>
        <w:ind w:firstLine="1429"/>
        <w:jc w:val="both"/>
        <w:rPr>
          <w:sz w:val="24"/>
          <w:szCs w:val="24"/>
        </w:rPr>
      </w:pPr>
      <w:r w:rsidRPr="001C0184">
        <w:rPr>
          <w:sz w:val="24"/>
          <w:szCs w:val="24"/>
        </w:rPr>
        <w:t xml:space="preserve">Em apenas dez dias após a aprovação do requerimento, a audiência pública foi realizada. As atas das duas audiências foram incorporadas a uma proposta formal, protocolada junto </w:t>
      </w:r>
      <w:r w:rsidRPr="001C0184">
        <w:rPr>
          <w:sz w:val="24"/>
          <w:szCs w:val="24"/>
        </w:rPr>
        <w:lastRenderedPageBreak/>
        <w:t>ao gabinete da Secretaria de Educação Profissional e Tecnológica do Ministério da Educação no dia 25 de março. A proposta já contemplava diversos termos de compromisso que demonstravam o comprometimento do poder público municipal em viabilizar a implantação do IFMT Campus Sorriso.</w:t>
      </w:r>
    </w:p>
    <w:p w:rsidR="00C4735F" w:rsidRPr="001C0184" w:rsidRDefault="00C4735F" w:rsidP="00491B8C">
      <w:pPr>
        <w:ind w:firstLine="1429"/>
        <w:jc w:val="both"/>
        <w:rPr>
          <w:sz w:val="24"/>
          <w:szCs w:val="24"/>
        </w:rPr>
      </w:pPr>
    </w:p>
    <w:p w:rsidR="00C4735F" w:rsidRPr="001C0184" w:rsidRDefault="00C4735F" w:rsidP="00491B8C">
      <w:pPr>
        <w:ind w:firstLine="1429"/>
        <w:jc w:val="both"/>
        <w:rPr>
          <w:sz w:val="24"/>
          <w:szCs w:val="24"/>
        </w:rPr>
      </w:pPr>
      <w:r w:rsidRPr="001C0184">
        <w:rPr>
          <w:sz w:val="24"/>
          <w:szCs w:val="24"/>
        </w:rPr>
        <w:t>Enquanto aguardava uma resposta do Ministério da Educação, o município envidou esforços em uma nova frente: solicitou diretamente ao IFMT a implantação de cursos em uma unidade extensiva vinculada ao Campus Cuiabá. Assim tiveram início os primeiros dois cursos do IFMT em Sorriso: Técnico em Gestão – Habilitação em Secretariado e Técnico em Manutenção e Suporte em Informática, com turmas abertas em julho de 2009 e aulas na Escola Municipal Ivete Lourdes Arenhardt.</w:t>
      </w:r>
    </w:p>
    <w:p w:rsidR="00C4735F" w:rsidRPr="001C0184" w:rsidRDefault="00C4735F" w:rsidP="00491B8C">
      <w:pPr>
        <w:ind w:firstLine="1429"/>
        <w:jc w:val="both"/>
        <w:rPr>
          <w:sz w:val="24"/>
          <w:szCs w:val="24"/>
        </w:rPr>
      </w:pPr>
    </w:p>
    <w:p w:rsidR="00C4735F" w:rsidRPr="001C0184" w:rsidRDefault="00C4735F" w:rsidP="00491B8C">
      <w:pPr>
        <w:ind w:firstLine="1429"/>
        <w:jc w:val="both"/>
        <w:rPr>
          <w:sz w:val="24"/>
          <w:szCs w:val="24"/>
        </w:rPr>
      </w:pPr>
      <w:r w:rsidRPr="001C0184">
        <w:rPr>
          <w:sz w:val="24"/>
          <w:szCs w:val="24"/>
        </w:rPr>
        <w:t>Em 23 de setembro de 2010, foi formalizada a doação do terreno onde hoje está situada a sede do IFMT Campus Sorriso. Nove meses depois, em 30 de junho de 2011, foram nomeados os primeiros servidores para atuarem no “Campus Avançado de Sorriso” que, em uma sala cedida na Secretaria Municipal de Educação, desenvolveram o planejamento necessário para, no primeiro semestre de 2012, ter início a oferta de cursos pelo Campus Avançado de Sorriso.</w:t>
      </w:r>
    </w:p>
    <w:p w:rsidR="00C4735F" w:rsidRPr="001C0184" w:rsidRDefault="00C4735F" w:rsidP="00491B8C">
      <w:pPr>
        <w:ind w:firstLine="1429"/>
        <w:jc w:val="both"/>
        <w:rPr>
          <w:sz w:val="24"/>
          <w:szCs w:val="24"/>
        </w:rPr>
      </w:pPr>
    </w:p>
    <w:p w:rsidR="00C4735F" w:rsidRPr="001C0184" w:rsidRDefault="00C4735F" w:rsidP="00491B8C">
      <w:pPr>
        <w:ind w:firstLine="1429"/>
        <w:jc w:val="both"/>
        <w:rPr>
          <w:sz w:val="24"/>
          <w:szCs w:val="24"/>
        </w:rPr>
      </w:pPr>
      <w:r w:rsidRPr="001C0184">
        <w:rPr>
          <w:sz w:val="24"/>
          <w:szCs w:val="24"/>
        </w:rPr>
        <w:t>Sempre parceiro do IFMT, o poder público municipal, por meio da Prefeitura de Sorriso e também da Câmara de Vereadores, fez o possível para que o IFMT Campus Sorriso se tornasse uma realidade e, enquanto avançavam os trâmites necessários ao início da construção da sede própria, o município custeou um espaço provisório que seria o primeiro endereço oficial do IFMT em Sorriso, na Avenida Tancredo Neves, aos fundos do Park Shopping.</w:t>
      </w:r>
    </w:p>
    <w:p w:rsidR="00C4735F" w:rsidRPr="001C0184" w:rsidRDefault="00C4735F" w:rsidP="00491B8C">
      <w:pPr>
        <w:ind w:firstLine="1429"/>
        <w:jc w:val="both"/>
        <w:rPr>
          <w:sz w:val="24"/>
          <w:szCs w:val="24"/>
        </w:rPr>
      </w:pPr>
    </w:p>
    <w:p w:rsidR="00C4735F" w:rsidRPr="001C0184" w:rsidRDefault="00C4735F" w:rsidP="00491B8C">
      <w:pPr>
        <w:ind w:firstLine="1429"/>
        <w:jc w:val="both"/>
        <w:rPr>
          <w:sz w:val="24"/>
          <w:szCs w:val="24"/>
        </w:rPr>
      </w:pPr>
      <w:r w:rsidRPr="001C0184">
        <w:rPr>
          <w:sz w:val="24"/>
          <w:szCs w:val="24"/>
        </w:rPr>
        <w:t>Ali, o IFMT Campus Sorriso começou suas atividades com os cursos superiores de Tecnologia em Gestão Ambiental e de Tecnologia em Produção de Grãos, e ainda com o Curso Técnico Integrado ao Ensino Médio em Alimentos.</w:t>
      </w:r>
    </w:p>
    <w:p w:rsidR="00C4735F" w:rsidRPr="001C0184" w:rsidRDefault="00C4735F" w:rsidP="00491B8C">
      <w:pPr>
        <w:ind w:firstLine="1429"/>
        <w:jc w:val="both"/>
        <w:rPr>
          <w:sz w:val="24"/>
          <w:szCs w:val="24"/>
        </w:rPr>
      </w:pPr>
    </w:p>
    <w:p w:rsidR="00C4735F" w:rsidRPr="001C0184" w:rsidRDefault="00C4735F" w:rsidP="00491B8C">
      <w:pPr>
        <w:ind w:firstLine="1429"/>
        <w:jc w:val="both"/>
        <w:rPr>
          <w:sz w:val="24"/>
          <w:szCs w:val="24"/>
        </w:rPr>
      </w:pPr>
      <w:r w:rsidRPr="001C0184">
        <w:rPr>
          <w:sz w:val="24"/>
          <w:szCs w:val="24"/>
        </w:rPr>
        <w:t>A construção da sede própria do IFMT, no residencial Santa Clara, teve início em 31 de dezembro de 2012 e antes da obra ser concluída, ainda em abril de 2013, o então Campus Avançado Sorriso se tornou, de fato, Campus Sorriso, conquistando maior autonomia administrativa e pedagógica. À época, a unidade ainda estava instalada no prédio da avenida Tancredo Neves, e já contava com mais de 20 servidores, entre docentes e técnicos-administrativos.</w:t>
      </w:r>
    </w:p>
    <w:p w:rsidR="00C4735F" w:rsidRPr="001C0184" w:rsidRDefault="00C4735F" w:rsidP="00491B8C">
      <w:pPr>
        <w:ind w:firstLine="1429"/>
        <w:jc w:val="both"/>
        <w:rPr>
          <w:sz w:val="24"/>
          <w:szCs w:val="24"/>
        </w:rPr>
      </w:pPr>
    </w:p>
    <w:p w:rsidR="00C4735F" w:rsidRPr="001C0184" w:rsidRDefault="00C4735F" w:rsidP="00491B8C">
      <w:pPr>
        <w:ind w:firstLine="1429"/>
        <w:jc w:val="both"/>
        <w:rPr>
          <w:sz w:val="24"/>
          <w:szCs w:val="24"/>
        </w:rPr>
      </w:pPr>
      <w:r w:rsidRPr="001C0184">
        <w:rPr>
          <w:sz w:val="24"/>
          <w:szCs w:val="24"/>
        </w:rPr>
        <w:t>Conforme a obra da sede própria do Campus Sorriso avançava, uma nova mobilização da sociedade começou a tomar força. Desta vez, a comunidade manifestou interesse na oferta dos cursos de Agronomia e de Técnico em Agropecuária. Mesmo que o prédio novo estivesse concluído, o Campus Sorriso precisaria de um campo experimental para desenvolver as práticas desses dois cursos.</w:t>
      </w:r>
    </w:p>
    <w:p w:rsidR="00C4735F" w:rsidRPr="001C0184" w:rsidRDefault="00C4735F" w:rsidP="00491B8C">
      <w:pPr>
        <w:ind w:firstLine="1429"/>
        <w:jc w:val="both"/>
        <w:rPr>
          <w:sz w:val="24"/>
          <w:szCs w:val="24"/>
        </w:rPr>
      </w:pPr>
    </w:p>
    <w:p w:rsidR="00C4735F" w:rsidRPr="001C0184" w:rsidRDefault="00C4735F" w:rsidP="00491B8C">
      <w:pPr>
        <w:ind w:firstLine="1429"/>
        <w:jc w:val="both"/>
        <w:rPr>
          <w:sz w:val="24"/>
          <w:szCs w:val="24"/>
        </w:rPr>
      </w:pPr>
      <w:r w:rsidRPr="001C0184">
        <w:rPr>
          <w:sz w:val="24"/>
          <w:szCs w:val="24"/>
        </w:rPr>
        <w:t xml:space="preserve">Novamente com o apoio do poder público e da sociedade civil organizada, o município de Sorriso estendeu a mão para o IFMT: Agricultores mobilizados pelo Sindicato Rural de Sorriso, juntamente com a Prefeitura Municipal (com o apoio da Câmara de Vereadores) adquiriram e doaram ao IFMT Campus Sorriso uma área rural às margens da rodovia BR-163, a poucos quilômetros do núcleo urbano. Com essa doação, surgiu a Fazenda Experimental, que hoje conta com área total de 84,64 hectares. </w:t>
      </w:r>
    </w:p>
    <w:p w:rsidR="00C4735F" w:rsidRPr="001C0184" w:rsidRDefault="00C4735F" w:rsidP="00491B8C">
      <w:pPr>
        <w:ind w:firstLine="1429"/>
        <w:jc w:val="both"/>
        <w:rPr>
          <w:sz w:val="24"/>
          <w:szCs w:val="24"/>
        </w:rPr>
      </w:pPr>
    </w:p>
    <w:p w:rsidR="00C4735F" w:rsidRPr="001C0184" w:rsidRDefault="00C4735F" w:rsidP="00491B8C">
      <w:pPr>
        <w:ind w:firstLine="1429"/>
        <w:jc w:val="both"/>
        <w:rPr>
          <w:sz w:val="24"/>
          <w:szCs w:val="24"/>
        </w:rPr>
      </w:pPr>
      <w:r w:rsidRPr="001C0184">
        <w:rPr>
          <w:sz w:val="24"/>
          <w:szCs w:val="24"/>
        </w:rPr>
        <w:lastRenderedPageBreak/>
        <w:t>Da abertura de estradas para circulação de veículos na propriedade, em 2014, até o início do fornecimento de energia elétrica (que só veio acontecer no final de 2018) a Fazenda Experimental vem se estruturando aos poucos, tendo definidos os projetos para áreas destinadas a piscicultura, zootecnia e campos experimentais convencionais e irrigados.</w:t>
      </w:r>
    </w:p>
    <w:p w:rsidR="00C4735F" w:rsidRPr="001C0184" w:rsidRDefault="00C4735F" w:rsidP="00491B8C">
      <w:pPr>
        <w:ind w:firstLine="1429"/>
        <w:jc w:val="both"/>
        <w:rPr>
          <w:sz w:val="24"/>
          <w:szCs w:val="24"/>
        </w:rPr>
      </w:pPr>
    </w:p>
    <w:p w:rsidR="00C4735F" w:rsidRPr="001C0184" w:rsidRDefault="00C4735F" w:rsidP="00491B8C">
      <w:pPr>
        <w:ind w:firstLine="1429"/>
        <w:jc w:val="both"/>
        <w:rPr>
          <w:sz w:val="24"/>
          <w:szCs w:val="24"/>
        </w:rPr>
      </w:pPr>
      <w:r w:rsidRPr="001C0184">
        <w:rPr>
          <w:sz w:val="24"/>
          <w:szCs w:val="24"/>
        </w:rPr>
        <w:t xml:space="preserve">A mudança de sede do Campus Sorriso para o prédio próprio aconteceu no começo de 2015. Foi quando também tiveram início as aulas dos dois novos cursos demandados pela sociedade: Bacharelado em Engenharia Agronômica e Técnico em Agropecuária Integrado ao Ensino Médio. </w:t>
      </w:r>
    </w:p>
    <w:p w:rsidR="00C4735F" w:rsidRPr="001C0184" w:rsidRDefault="00C4735F" w:rsidP="00491B8C">
      <w:pPr>
        <w:ind w:firstLine="1429"/>
        <w:jc w:val="both"/>
        <w:rPr>
          <w:sz w:val="24"/>
          <w:szCs w:val="24"/>
        </w:rPr>
      </w:pPr>
    </w:p>
    <w:p w:rsidR="00C4735F" w:rsidRPr="001C0184" w:rsidRDefault="00C4735F" w:rsidP="00491B8C">
      <w:pPr>
        <w:ind w:firstLine="1429"/>
        <w:jc w:val="both"/>
        <w:rPr>
          <w:sz w:val="24"/>
          <w:szCs w:val="24"/>
        </w:rPr>
      </w:pPr>
      <w:r w:rsidRPr="001C0184">
        <w:rPr>
          <w:sz w:val="24"/>
          <w:szCs w:val="24"/>
        </w:rPr>
        <w:t>Com a realização de serviços complementares à obra da sede do Campus, que deram ao prédio as características que mantém até hoje, o ato solene de inauguração do Instituto Federal de Educação, Ciência e Tecnologia de Mato Grosso aconteceu em 13 de maio de 2016, com o descerramento da placa que encontra-se no saguão principal da unidade.</w:t>
      </w:r>
    </w:p>
    <w:p w:rsidR="00C4735F" w:rsidRPr="001C0184" w:rsidRDefault="00C4735F" w:rsidP="00491B8C">
      <w:pPr>
        <w:ind w:firstLine="1429"/>
        <w:jc w:val="both"/>
        <w:rPr>
          <w:sz w:val="24"/>
          <w:szCs w:val="24"/>
        </w:rPr>
      </w:pPr>
    </w:p>
    <w:p w:rsidR="00C4735F" w:rsidRPr="001C0184" w:rsidRDefault="00C4735F" w:rsidP="00491B8C">
      <w:pPr>
        <w:ind w:firstLine="1429"/>
        <w:jc w:val="both"/>
        <w:rPr>
          <w:sz w:val="24"/>
          <w:szCs w:val="24"/>
        </w:rPr>
      </w:pPr>
      <w:r w:rsidRPr="001C0184">
        <w:rPr>
          <w:sz w:val="24"/>
          <w:szCs w:val="24"/>
        </w:rPr>
        <w:t>O IFMT Campus Sorriso é uma escola pública de qualidade reconhecida e consolidada pela comunidade sorrisense e hoje oferta dois cursos técnicos, três cursos superiores e 2 cursos de pós-graduação, além de cursos de formação integral e continuada.</w:t>
      </w:r>
    </w:p>
    <w:p w:rsidR="00C4735F" w:rsidRPr="001C0184" w:rsidRDefault="00C4735F" w:rsidP="00491B8C">
      <w:pPr>
        <w:ind w:firstLine="1429"/>
        <w:jc w:val="both"/>
        <w:rPr>
          <w:sz w:val="24"/>
          <w:szCs w:val="24"/>
        </w:rPr>
      </w:pPr>
    </w:p>
    <w:p w:rsidR="00C4735F" w:rsidRPr="001C0184" w:rsidRDefault="00C4735F" w:rsidP="00491B8C">
      <w:pPr>
        <w:ind w:firstLine="1429"/>
        <w:jc w:val="both"/>
        <w:rPr>
          <w:sz w:val="24"/>
          <w:szCs w:val="24"/>
        </w:rPr>
      </w:pPr>
      <w:r w:rsidRPr="001C0184">
        <w:rPr>
          <w:sz w:val="24"/>
          <w:szCs w:val="24"/>
        </w:rPr>
        <w:t>Nos resultados do Enem 2015, divulgados pelo MEC em 2016, o Campus Sorriso esteve na segunda colocação entre todas as escolas públicas de Mato Grosso. Naquele ano, todas as posições do topo do ranking das escolas públicas, da primeira até a décima-primeira, foram ocupadas por unidades do IFMT.</w:t>
      </w:r>
    </w:p>
    <w:p w:rsidR="00C4735F" w:rsidRPr="001C0184" w:rsidRDefault="00C4735F" w:rsidP="00491B8C">
      <w:pPr>
        <w:ind w:firstLine="1429"/>
        <w:jc w:val="both"/>
        <w:rPr>
          <w:sz w:val="24"/>
          <w:szCs w:val="24"/>
        </w:rPr>
      </w:pPr>
    </w:p>
    <w:p w:rsidR="00C4735F" w:rsidRPr="001C0184" w:rsidRDefault="00C4735F" w:rsidP="00491B8C">
      <w:pPr>
        <w:ind w:firstLine="1429"/>
        <w:jc w:val="both"/>
        <w:rPr>
          <w:sz w:val="24"/>
          <w:szCs w:val="24"/>
        </w:rPr>
      </w:pPr>
      <w:r w:rsidRPr="001C0184">
        <w:rPr>
          <w:sz w:val="24"/>
          <w:szCs w:val="24"/>
        </w:rPr>
        <w:t>Em 2017, o IFMT Campus Sorriso foi o anfitrião da 4ª edição dos Jogos dos Institutos Federais, atraindo para o município uma multidão de atletas de todo o estado para uma semana de competições esportivas distribuídas em diferentes pontos do município, movimentando a economia local e reforçando a presença do IFMT na Capital Nacional do Agronegócio.</w:t>
      </w:r>
    </w:p>
    <w:p w:rsidR="00C4735F" w:rsidRPr="001C0184" w:rsidRDefault="00C4735F" w:rsidP="00491B8C">
      <w:pPr>
        <w:ind w:firstLine="1429"/>
        <w:jc w:val="both"/>
        <w:rPr>
          <w:sz w:val="24"/>
          <w:szCs w:val="24"/>
        </w:rPr>
      </w:pPr>
    </w:p>
    <w:p w:rsidR="00C4735F" w:rsidRPr="001C0184" w:rsidRDefault="00C4735F" w:rsidP="00491B8C">
      <w:pPr>
        <w:ind w:firstLine="1429"/>
        <w:jc w:val="both"/>
        <w:rPr>
          <w:sz w:val="24"/>
          <w:szCs w:val="24"/>
        </w:rPr>
      </w:pPr>
      <w:r w:rsidRPr="001C0184">
        <w:rPr>
          <w:sz w:val="24"/>
          <w:szCs w:val="24"/>
        </w:rPr>
        <w:t>Em sua atuação, o IFMT integra o conhecimento teórico à aplicação prática. Como parte de sua formação, os estudantes da instituição precisam participar de atividades de estágio e são estimulados ao desenvolvimento de tecnologias aplicadas às necessidades locais por meio de projetos de pesquisa e de extensão, sem abrir mão do acesso ao esporte, à cultura, e do respeito à diversidade e das oportunidades de internacionalização do conhecimento.</w:t>
      </w:r>
    </w:p>
    <w:p w:rsidR="00C4735F" w:rsidRPr="001C0184" w:rsidRDefault="00C4735F" w:rsidP="00491B8C">
      <w:pPr>
        <w:ind w:firstLine="1429"/>
        <w:jc w:val="both"/>
        <w:rPr>
          <w:sz w:val="24"/>
          <w:szCs w:val="24"/>
        </w:rPr>
      </w:pPr>
    </w:p>
    <w:p w:rsidR="00C4735F" w:rsidRPr="001C0184" w:rsidRDefault="00C4735F" w:rsidP="00491B8C">
      <w:pPr>
        <w:ind w:firstLine="1429"/>
        <w:jc w:val="both"/>
        <w:rPr>
          <w:sz w:val="24"/>
          <w:szCs w:val="24"/>
        </w:rPr>
      </w:pPr>
      <w:r w:rsidRPr="001C0184">
        <w:rPr>
          <w:sz w:val="24"/>
          <w:szCs w:val="24"/>
        </w:rPr>
        <w:t>Integrado aos desafios do presente e às oportunidades do futuro, o IFMT Campus Sorriso segue crescendo de mãos dadas com a comunidade, que além de ser seu cliente final, em Sorriso é também seu principal parceiro.</w:t>
      </w:r>
    </w:p>
    <w:p w:rsidR="00C4735F" w:rsidRPr="001C0184" w:rsidRDefault="00C4735F" w:rsidP="00491B8C">
      <w:pPr>
        <w:ind w:firstLine="1429"/>
        <w:jc w:val="both"/>
        <w:rPr>
          <w:sz w:val="24"/>
          <w:szCs w:val="24"/>
        </w:rPr>
      </w:pPr>
    </w:p>
    <w:p w:rsidR="00C4735F" w:rsidRPr="001C0184" w:rsidRDefault="00C4735F" w:rsidP="00491B8C">
      <w:pPr>
        <w:ind w:firstLine="1429"/>
        <w:jc w:val="both"/>
        <w:rPr>
          <w:sz w:val="24"/>
          <w:szCs w:val="24"/>
        </w:rPr>
      </w:pPr>
      <w:r w:rsidRPr="001C0184">
        <w:rPr>
          <w:sz w:val="24"/>
          <w:szCs w:val="24"/>
        </w:rPr>
        <w:t>Como destacado no texto, até então, está evidenciado que o poder público, as entidades civis organizadas do município e cidadãos contribuíram de uma ou outra forma no processo e consolidação da implantação do IFMT Campus Avançado de Sorriso.</w:t>
      </w:r>
    </w:p>
    <w:p w:rsidR="00C4735F" w:rsidRPr="001C0184" w:rsidRDefault="00C4735F" w:rsidP="00491B8C">
      <w:pPr>
        <w:ind w:firstLine="1429"/>
        <w:jc w:val="both"/>
        <w:rPr>
          <w:sz w:val="24"/>
          <w:szCs w:val="24"/>
        </w:rPr>
      </w:pPr>
    </w:p>
    <w:p w:rsidR="00C4735F" w:rsidRPr="001C0184" w:rsidRDefault="00C4735F" w:rsidP="00491B8C">
      <w:pPr>
        <w:ind w:firstLine="1429"/>
        <w:jc w:val="both"/>
        <w:rPr>
          <w:sz w:val="24"/>
          <w:szCs w:val="24"/>
        </w:rPr>
      </w:pPr>
      <w:r w:rsidRPr="001C0184">
        <w:rPr>
          <w:sz w:val="24"/>
          <w:szCs w:val="24"/>
        </w:rPr>
        <w:t>Com o intuito de reconhecer, destacar, valorizar e homenagear quem pensou, articulou e envidou esforços neste sentido, é que o Poder Legislativo Municipal está concedendo Moção de Aplauso a estes agentes.</w:t>
      </w:r>
    </w:p>
    <w:p w:rsidR="00C4735F" w:rsidRPr="001C0184" w:rsidRDefault="00C4735F" w:rsidP="00491B8C">
      <w:pPr>
        <w:ind w:firstLine="1429"/>
        <w:jc w:val="both"/>
        <w:rPr>
          <w:sz w:val="24"/>
          <w:szCs w:val="24"/>
        </w:rPr>
      </w:pPr>
    </w:p>
    <w:p w:rsidR="00C4735F" w:rsidRPr="001C0184" w:rsidRDefault="00C4735F" w:rsidP="00491B8C">
      <w:pPr>
        <w:ind w:firstLine="1429"/>
        <w:jc w:val="both"/>
        <w:rPr>
          <w:sz w:val="24"/>
          <w:szCs w:val="24"/>
        </w:rPr>
      </w:pPr>
      <w:r w:rsidRPr="001C0184">
        <w:rPr>
          <w:sz w:val="24"/>
          <w:szCs w:val="24"/>
        </w:rPr>
        <w:lastRenderedPageBreak/>
        <w:t>A seguir, relacionamos as pessoas, entidades, poderes que colaboraram neste sentido (relação fornecida pelo IFMT), sabendo de antemão que no silêncio houveram muitas outras pessoas e entidades, dentre todas umas mais e outras menos, umas antes e outras até o momento, mas que fizeram diferença e contribuíram neste processo de existência desta instituição federal em nosso município. A todos estes colaboradores mencionados, àqueles que não estão relacionados aqui, nossos agradecimentos, nossa homenagem e que se sintam orgulhosos deste feito. Educar é um ato de coragem, é possibilitar o aprimoramento do ser humano, é evoluir no processo histórico, é conquistar a nossa essência, é gerar desenvolvimento humano, social e econômico.</w:t>
      </w:r>
    </w:p>
    <w:p w:rsidR="00C4735F" w:rsidRPr="001C0184" w:rsidRDefault="00C4735F" w:rsidP="00491B8C">
      <w:pPr>
        <w:ind w:firstLine="1429"/>
        <w:jc w:val="both"/>
        <w:rPr>
          <w:sz w:val="24"/>
          <w:szCs w:val="24"/>
        </w:rPr>
      </w:pPr>
    </w:p>
    <w:p w:rsidR="00C4735F" w:rsidRPr="001C0184" w:rsidRDefault="00C4735F" w:rsidP="00491B8C">
      <w:pPr>
        <w:ind w:firstLine="1429"/>
        <w:jc w:val="both"/>
        <w:rPr>
          <w:sz w:val="24"/>
          <w:szCs w:val="24"/>
        </w:rPr>
      </w:pPr>
      <w:r w:rsidRPr="001C0184">
        <w:rPr>
          <w:sz w:val="24"/>
          <w:szCs w:val="24"/>
        </w:rPr>
        <w:t xml:space="preserve">Parabéns IFMT – Campus Avançado de Sorriso pela sua existência há uma década em Sorriso, a todos aos que ajudaram implantar, aos profissionais que nele atuam, aos alunos que estão usufruindo. </w:t>
      </w:r>
    </w:p>
    <w:p w:rsidR="00C4735F" w:rsidRPr="001C0184" w:rsidRDefault="00C4735F" w:rsidP="00491B8C">
      <w:pPr>
        <w:jc w:val="both"/>
        <w:rPr>
          <w:sz w:val="24"/>
          <w:szCs w:val="24"/>
        </w:rPr>
      </w:pPr>
    </w:p>
    <w:p w:rsidR="00C4735F" w:rsidRPr="001C0184" w:rsidRDefault="00C4735F" w:rsidP="00491B8C">
      <w:pPr>
        <w:jc w:val="center"/>
        <w:rPr>
          <w:b/>
          <w:sz w:val="24"/>
          <w:szCs w:val="24"/>
        </w:rPr>
      </w:pPr>
      <w:r w:rsidRPr="001C0184">
        <w:rPr>
          <w:b/>
          <w:sz w:val="24"/>
          <w:szCs w:val="24"/>
        </w:rPr>
        <w:t>RELAÇÃO DE COLABORADORES NO PROCESSO DE INSTALAÇÃO DO IFMT CAMPUS AVANÇADO DE SORRISO/MT.</w:t>
      </w:r>
    </w:p>
    <w:p w:rsidR="00C4735F" w:rsidRPr="001C0184" w:rsidRDefault="00C4735F" w:rsidP="00491B8C">
      <w:pPr>
        <w:jc w:val="both"/>
        <w:rPr>
          <w:sz w:val="24"/>
          <w:szCs w:val="24"/>
        </w:rPr>
      </w:pPr>
    </w:p>
    <w:p w:rsidR="001C0184" w:rsidRPr="001C0184" w:rsidRDefault="001C0184" w:rsidP="001C0184">
      <w:pPr>
        <w:jc w:val="both"/>
        <w:rPr>
          <w:b/>
          <w:sz w:val="24"/>
          <w:szCs w:val="24"/>
        </w:rPr>
      </w:pPr>
      <w:r w:rsidRPr="001C0184">
        <w:rPr>
          <w:b/>
          <w:sz w:val="24"/>
          <w:szCs w:val="24"/>
        </w:rPr>
        <w:t>I – COMISSÃO P</w:t>
      </w:r>
      <w:r w:rsidR="00BA2A09">
        <w:rPr>
          <w:b/>
          <w:sz w:val="24"/>
          <w:szCs w:val="24"/>
        </w:rPr>
        <w:t>R</w:t>
      </w:r>
      <w:r w:rsidRPr="001C0184">
        <w:rPr>
          <w:b/>
          <w:sz w:val="24"/>
          <w:szCs w:val="24"/>
        </w:rPr>
        <w:t>Ó-IFMT</w:t>
      </w:r>
    </w:p>
    <w:p w:rsidR="001C0184" w:rsidRPr="001C0184" w:rsidRDefault="001C0184" w:rsidP="001C0184">
      <w:pPr>
        <w:jc w:val="both"/>
        <w:rPr>
          <w:sz w:val="24"/>
          <w:szCs w:val="24"/>
        </w:rPr>
      </w:pPr>
      <w:r w:rsidRPr="001C0184">
        <w:rPr>
          <w:sz w:val="24"/>
          <w:szCs w:val="24"/>
        </w:rPr>
        <w:t>Ary Soares de Souza Júnior (</w:t>
      </w:r>
      <w:r w:rsidRPr="001C0184">
        <w:rPr>
          <w:i/>
          <w:sz w:val="24"/>
          <w:szCs w:val="24"/>
        </w:rPr>
        <w:t xml:space="preserve">in </w:t>
      </w:r>
      <w:proofErr w:type="spellStart"/>
      <w:r w:rsidRPr="001C0184">
        <w:rPr>
          <w:i/>
          <w:sz w:val="24"/>
          <w:szCs w:val="24"/>
        </w:rPr>
        <w:t>memorian</w:t>
      </w:r>
      <w:proofErr w:type="spellEnd"/>
      <w:r w:rsidRPr="001C0184">
        <w:rPr>
          <w:sz w:val="24"/>
          <w:szCs w:val="24"/>
        </w:rPr>
        <w:t xml:space="preserve">) – Assessoria Prefeitura </w:t>
      </w:r>
    </w:p>
    <w:p w:rsidR="001C0184" w:rsidRPr="001C0184" w:rsidRDefault="001C0184" w:rsidP="001C0184">
      <w:pPr>
        <w:jc w:val="both"/>
        <w:rPr>
          <w:sz w:val="24"/>
          <w:szCs w:val="24"/>
        </w:rPr>
      </w:pPr>
      <w:proofErr w:type="spellStart"/>
      <w:r w:rsidRPr="001C0184">
        <w:rPr>
          <w:sz w:val="24"/>
          <w:szCs w:val="24"/>
        </w:rPr>
        <w:t>Avanice</w:t>
      </w:r>
      <w:proofErr w:type="spellEnd"/>
      <w:r w:rsidRPr="001C0184">
        <w:rPr>
          <w:sz w:val="24"/>
          <w:szCs w:val="24"/>
        </w:rPr>
        <w:t xml:space="preserve"> Lourenço Zanatta – Secretária Municipal de Educação e Cultura </w:t>
      </w:r>
    </w:p>
    <w:p w:rsidR="001C0184" w:rsidRPr="001C0184" w:rsidRDefault="001C0184" w:rsidP="001C0184">
      <w:pPr>
        <w:jc w:val="both"/>
        <w:rPr>
          <w:sz w:val="24"/>
          <w:szCs w:val="24"/>
        </w:rPr>
      </w:pPr>
      <w:proofErr w:type="spellStart"/>
      <w:r w:rsidRPr="001C0184">
        <w:rPr>
          <w:sz w:val="24"/>
          <w:szCs w:val="24"/>
        </w:rPr>
        <w:t>Dulcimar</w:t>
      </w:r>
      <w:proofErr w:type="spellEnd"/>
      <w:r w:rsidRPr="001C0184">
        <w:rPr>
          <w:sz w:val="24"/>
          <w:szCs w:val="24"/>
        </w:rPr>
        <w:t xml:space="preserve"> Cavaletti – Representante comércio local </w:t>
      </w:r>
    </w:p>
    <w:p w:rsidR="001C0184" w:rsidRPr="001C0184" w:rsidRDefault="001C0184" w:rsidP="001C0184">
      <w:pPr>
        <w:jc w:val="both"/>
        <w:rPr>
          <w:sz w:val="24"/>
          <w:szCs w:val="24"/>
        </w:rPr>
      </w:pPr>
      <w:r w:rsidRPr="001C0184">
        <w:rPr>
          <w:sz w:val="24"/>
          <w:szCs w:val="24"/>
        </w:rPr>
        <w:t xml:space="preserve">Edna Coimbra da Silva - Professora </w:t>
      </w:r>
      <w:proofErr w:type="spellStart"/>
      <w:r w:rsidRPr="001C0184">
        <w:rPr>
          <w:sz w:val="24"/>
          <w:szCs w:val="24"/>
        </w:rPr>
        <w:t>Semec</w:t>
      </w:r>
      <w:proofErr w:type="spellEnd"/>
    </w:p>
    <w:p w:rsidR="001C0184" w:rsidRPr="001C0184" w:rsidRDefault="001C0184" w:rsidP="001C0184">
      <w:pPr>
        <w:jc w:val="both"/>
        <w:rPr>
          <w:sz w:val="24"/>
          <w:szCs w:val="24"/>
        </w:rPr>
      </w:pPr>
      <w:r w:rsidRPr="001C0184">
        <w:rPr>
          <w:sz w:val="24"/>
          <w:szCs w:val="24"/>
        </w:rPr>
        <w:t>Hilton Polesello – Representante da ACES e vereador</w:t>
      </w:r>
    </w:p>
    <w:p w:rsidR="001C0184" w:rsidRPr="001C0184" w:rsidRDefault="001C0184" w:rsidP="001C0184">
      <w:pPr>
        <w:jc w:val="both"/>
        <w:rPr>
          <w:sz w:val="24"/>
          <w:szCs w:val="24"/>
        </w:rPr>
      </w:pPr>
      <w:proofErr w:type="spellStart"/>
      <w:r w:rsidRPr="001C0184">
        <w:rPr>
          <w:sz w:val="24"/>
          <w:szCs w:val="24"/>
        </w:rPr>
        <w:t>Ivânia</w:t>
      </w:r>
      <w:proofErr w:type="spellEnd"/>
      <w:r w:rsidRPr="001C0184">
        <w:rPr>
          <w:sz w:val="24"/>
          <w:szCs w:val="24"/>
        </w:rPr>
        <w:t xml:space="preserve"> Terezinha </w:t>
      </w:r>
      <w:proofErr w:type="spellStart"/>
      <w:r w:rsidRPr="001C0184">
        <w:rPr>
          <w:sz w:val="24"/>
          <w:szCs w:val="24"/>
        </w:rPr>
        <w:t>Stramari</w:t>
      </w:r>
      <w:proofErr w:type="spellEnd"/>
      <w:r w:rsidRPr="001C0184">
        <w:rPr>
          <w:sz w:val="24"/>
          <w:szCs w:val="24"/>
        </w:rPr>
        <w:t xml:space="preserve"> </w:t>
      </w:r>
      <w:proofErr w:type="spellStart"/>
      <w:r w:rsidRPr="001C0184">
        <w:rPr>
          <w:sz w:val="24"/>
          <w:szCs w:val="24"/>
        </w:rPr>
        <w:t>Barden</w:t>
      </w:r>
      <w:proofErr w:type="spellEnd"/>
      <w:r w:rsidRPr="001C0184">
        <w:rPr>
          <w:sz w:val="24"/>
          <w:szCs w:val="24"/>
        </w:rPr>
        <w:t xml:space="preserve"> – Professora </w:t>
      </w:r>
      <w:proofErr w:type="spellStart"/>
      <w:r w:rsidRPr="001C0184">
        <w:rPr>
          <w:sz w:val="24"/>
          <w:szCs w:val="24"/>
        </w:rPr>
        <w:t>Semec</w:t>
      </w:r>
      <w:proofErr w:type="spellEnd"/>
      <w:r w:rsidRPr="001C0184">
        <w:rPr>
          <w:sz w:val="24"/>
          <w:szCs w:val="24"/>
        </w:rPr>
        <w:t xml:space="preserve">  </w:t>
      </w:r>
    </w:p>
    <w:p w:rsidR="001C0184" w:rsidRPr="001C0184" w:rsidRDefault="001C0184" w:rsidP="001C0184">
      <w:pPr>
        <w:jc w:val="both"/>
        <w:rPr>
          <w:sz w:val="24"/>
          <w:szCs w:val="24"/>
        </w:rPr>
      </w:pPr>
      <w:r w:rsidRPr="001C0184">
        <w:rPr>
          <w:sz w:val="24"/>
          <w:szCs w:val="24"/>
        </w:rPr>
        <w:t xml:space="preserve">João Batista das Neves – Representante sociedade civil </w:t>
      </w:r>
    </w:p>
    <w:p w:rsidR="001C0184" w:rsidRPr="001C0184" w:rsidRDefault="001C0184" w:rsidP="001C0184">
      <w:pPr>
        <w:jc w:val="both"/>
        <w:rPr>
          <w:sz w:val="24"/>
          <w:szCs w:val="24"/>
        </w:rPr>
      </w:pPr>
      <w:r w:rsidRPr="001C0184">
        <w:rPr>
          <w:sz w:val="24"/>
          <w:szCs w:val="24"/>
        </w:rPr>
        <w:t xml:space="preserve">João Carlos </w:t>
      </w:r>
      <w:proofErr w:type="spellStart"/>
      <w:r w:rsidRPr="001C0184">
        <w:rPr>
          <w:sz w:val="24"/>
          <w:szCs w:val="24"/>
        </w:rPr>
        <w:t>Tessari</w:t>
      </w:r>
      <w:proofErr w:type="spellEnd"/>
      <w:r w:rsidRPr="001C0184">
        <w:rPr>
          <w:sz w:val="24"/>
          <w:szCs w:val="24"/>
        </w:rPr>
        <w:t xml:space="preserve"> – Representante CDL </w:t>
      </w:r>
    </w:p>
    <w:p w:rsidR="001C0184" w:rsidRPr="001C0184" w:rsidRDefault="001C0184" w:rsidP="001C0184">
      <w:pPr>
        <w:jc w:val="both"/>
        <w:rPr>
          <w:sz w:val="24"/>
          <w:szCs w:val="24"/>
        </w:rPr>
      </w:pPr>
      <w:r w:rsidRPr="001C0184">
        <w:rPr>
          <w:sz w:val="24"/>
          <w:szCs w:val="24"/>
        </w:rPr>
        <w:t xml:space="preserve">Jorge Antônio Baldo – Representante do Comitê BR 163 </w:t>
      </w:r>
    </w:p>
    <w:p w:rsidR="001C0184" w:rsidRPr="001C0184" w:rsidRDefault="001C0184" w:rsidP="001C0184">
      <w:pPr>
        <w:jc w:val="both"/>
        <w:rPr>
          <w:sz w:val="24"/>
          <w:szCs w:val="24"/>
        </w:rPr>
      </w:pPr>
      <w:proofErr w:type="spellStart"/>
      <w:r w:rsidRPr="001C0184">
        <w:rPr>
          <w:sz w:val="24"/>
          <w:szCs w:val="24"/>
        </w:rPr>
        <w:t>Jozuel</w:t>
      </w:r>
      <w:proofErr w:type="spellEnd"/>
      <w:r w:rsidRPr="001C0184">
        <w:rPr>
          <w:sz w:val="24"/>
          <w:szCs w:val="24"/>
        </w:rPr>
        <w:t xml:space="preserve"> Santana da Silva – Professor Municipal </w:t>
      </w:r>
    </w:p>
    <w:p w:rsidR="001C0184" w:rsidRPr="001C0184" w:rsidRDefault="001C0184" w:rsidP="001C0184">
      <w:pPr>
        <w:jc w:val="both"/>
        <w:rPr>
          <w:sz w:val="24"/>
          <w:szCs w:val="24"/>
        </w:rPr>
      </w:pPr>
      <w:r w:rsidRPr="001C0184">
        <w:rPr>
          <w:sz w:val="24"/>
          <w:szCs w:val="24"/>
        </w:rPr>
        <w:t xml:space="preserve">Leocir José Faccio – Presidente da Comissão e Vereador </w:t>
      </w:r>
    </w:p>
    <w:p w:rsidR="001C0184" w:rsidRPr="001C0184" w:rsidRDefault="001C0184" w:rsidP="001C0184">
      <w:pPr>
        <w:jc w:val="both"/>
        <w:rPr>
          <w:sz w:val="24"/>
          <w:szCs w:val="24"/>
        </w:rPr>
      </w:pPr>
      <w:r w:rsidRPr="001C0184">
        <w:rPr>
          <w:sz w:val="24"/>
          <w:szCs w:val="24"/>
        </w:rPr>
        <w:t>Luis Fabio Marchioro - Vereador</w:t>
      </w:r>
    </w:p>
    <w:p w:rsidR="001C0184" w:rsidRPr="001C0184" w:rsidRDefault="001C0184" w:rsidP="001C0184">
      <w:pPr>
        <w:jc w:val="both"/>
        <w:rPr>
          <w:sz w:val="24"/>
          <w:szCs w:val="24"/>
        </w:rPr>
      </w:pPr>
      <w:r w:rsidRPr="001C0184">
        <w:rPr>
          <w:sz w:val="24"/>
          <w:szCs w:val="24"/>
        </w:rPr>
        <w:t xml:space="preserve">Maria Lourdes </w:t>
      </w:r>
      <w:proofErr w:type="spellStart"/>
      <w:r w:rsidRPr="001C0184">
        <w:rPr>
          <w:sz w:val="24"/>
          <w:szCs w:val="24"/>
        </w:rPr>
        <w:t>Krasnievicz</w:t>
      </w:r>
      <w:proofErr w:type="spellEnd"/>
      <w:r w:rsidRPr="001C0184">
        <w:rPr>
          <w:sz w:val="24"/>
          <w:szCs w:val="24"/>
        </w:rPr>
        <w:t xml:space="preserve"> – Professora </w:t>
      </w:r>
    </w:p>
    <w:p w:rsidR="001C0184" w:rsidRPr="001C0184" w:rsidRDefault="001C0184" w:rsidP="001C0184">
      <w:pPr>
        <w:jc w:val="both"/>
        <w:rPr>
          <w:sz w:val="24"/>
          <w:szCs w:val="24"/>
        </w:rPr>
      </w:pPr>
      <w:r w:rsidRPr="001C0184">
        <w:rPr>
          <w:sz w:val="24"/>
          <w:szCs w:val="24"/>
        </w:rPr>
        <w:t>Marisa de Fátima Santos Netto - Vereadora</w:t>
      </w:r>
    </w:p>
    <w:p w:rsidR="001C0184" w:rsidRPr="001C0184" w:rsidRDefault="001C0184" w:rsidP="001C0184">
      <w:pPr>
        <w:jc w:val="both"/>
        <w:rPr>
          <w:sz w:val="24"/>
          <w:szCs w:val="24"/>
        </w:rPr>
      </w:pPr>
      <w:r w:rsidRPr="001C0184">
        <w:rPr>
          <w:sz w:val="24"/>
          <w:szCs w:val="24"/>
        </w:rPr>
        <w:t xml:space="preserve">Rolf </w:t>
      </w:r>
      <w:proofErr w:type="spellStart"/>
      <w:r w:rsidRPr="001C0184">
        <w:rPr>
          <w:sz w:val="24"/>
          <w:szCs w:val="24"/>
        </w:rPr>
        <w:t>Bachmann</w:t>
      </w:r>
      <w:proofErr w:type="spellEnd"/>
      <w:r w:rsidRPr="001C0184">
        <w:rPr>
          <w:sz w:val="24"/>
          <w:szCs w:val="24"/>
        </w:rPr>
        <w:t xml:space="preserve"> </w:t>
      </w:r>
      <w:r w:rsidRPr="001C0184">
        <w:rPr>
          <w:i/>
          <w:sz w:val="24"/>
          <w:szCs w:val="24"/>
        </w:rPr>
        <w:t xml:space="preserve">(in </w:t>
      </w:r>
      <w:proofErr w:type="spellStart"/>
      <w:r w:rsidRPr="001C0184">
        <w:rPr>
          <w:i/>
          <w:sz w:val="24"/>
          <w:szCs w:val="24"/>
        </w:rPr>
        <w:t>memorian</w:t>
      </w:r>
      <w:proofErr w:type="spellEnd"/>
      <w:r w:rsidRPr="001C0184">
        <w:rPr>
          <w:sz w:val="24"/>
          <w:szCs w:val="24"/>
        </w:rPr>
        <w:t xml:space="preserve">) - Professor da rede estadual </w:t>
      </w:r>
    </w:p>
    <w:p w:rsidR="001C0184" w:rsidRPr="001C0184" w:rsidRDefault="001C0184" w:rsidP="001C0184">
      <w:pPr>
        <w:rPr>
          <w:sz w:val="24"/>
          <w:szCs w:val="24"/>
        </w:rPr>
      </w:pPr>
    </w:p>
    <w:p w:rsidR="001C0184" w:rsidRPr="001C0184" w:rsidRDefault="001C0184" w:rsidP="001C0184">
      <w:pPr>
        <w:jc w:val="both"/>
        <w:rPr>
          <w:b/>
          <w:sz w:val="24"/>
          <w:szCs w:val="24"/>
        </w:rPr>
      </w:pPr>
      <w:r w:rsidRPr="001C0184">
        <w:rPr>
          <w:b/>
          <w:sz w:val="24"/>
          <w:szCs w:val="24"/>
        </w:rPr>
        <w:t>II - IFMT</w:t>
      </w:r>
    </w:p>
    <w:p w:rsidR="001C0184" w:rsidRPr="001C0184" w:rsidRDefault="001C0184" w:rsidP="001C0184">
      <w:pPr>
        <w:jc w:val="both"/>
        <w:rPr>
          <w:sz w:val="24"/>
          <w:szCs w:val="24"/>
        </w:rPr>
      </w:pPr>
      <w:proofErr w:type="spellStart"/>
      <w:r w:rsidRPr="001C0184">
        <w:rPr>
          <w:sz w:val="24"/>
          <w:szCs w:val="24"/>
        </w:rPr>
        <w:t>Alli</w:t>
      </w:r>
      <w:proofErr w:type="spellEnd"/>
      <w:r w:rsidRPr="001C0184">
        <w:rPr>
          <w:sz w:val="24"/>
          <w:szCs w:val="24"/>
        </w:rPr>
        <w:t xml:space="preserve"> </w:t>
      </w:r>
      <w:proofErr w:type="spellStart"/>
      <w:r w:rsidRPr="001C0184">
        <w:rPr>
          <w:sz w:val="24"/>
          <w:szCs w:val="24"/>
        </w:rPr>
        <w:t>Veggi</w:t>
      </w:r>
      <w:proofErr w:type="spellEnd"/>
      <w:r w:rsidRPr="001C0184">
        <w:rPr>
          <w:sz w:val="24"/>
          <w:szCs w:val="24"/>
        </w:rPr>
        <w:t xml:space="preserve"> </w:t>
      </w:r>
      <w:proofErr w:type="spellStart"/>
      <w:r w:rsidRPr="001C0184">
        <w:rPr>
          <w:sz w:val="24"/>
          <w:szCs w:val="24"/>
        </w:rPr>
        <w:t>Atala</w:t>
      </w:r>
      <w:proofErr w:type="spellEnd"/>
      <w:r w:rsidRPr="001C0184">
        <w:rPr>
          <w:sz w:val="24"/>
          <w:szCs w:val="24"/>
        </w:rPr>
        <w:t xml:space="preserve"> – Diretor de Relações Empresariais do IFET Cuiabá </w:t>
      </w:r>
    </w:p>
    <w:p w:rsidR="001C0184" w:rsidRPr="001C0184" w:rsidRDefault="001C0184" w:rsidP="001C0184">
      <w:pPr>
        <w:jc w:val="both"/>
        <w:rPr>
          <w:sz w:val="24"/>
          <w:szCs w:val="24"/>
        </w:rPr>
      </w:pPr>
      <w:r w:rsidRPr="001C0184">
        <w:rPr>
          <w:sz w:val="24"/>
          <w:szCs w:val="24"/>
        </w:rPr>
        <w:t>Carlos André de Oliveira Câmara – 1º Diretor IFMT Campus Avançado de Sorriso</w:t>
      </w:r>
    </w:p>
    <w:p w:rsidR="001C0184" w:rsidRDefault="001C0184" w:rsidP="001C0184">
      <w:pPr>
        <w:jc w:val="both"/>
        <w:rPr>
          <w:sz w:val="24"/>
          <w:szCs w:val="24"/>
        </w:rPr>
      </w:pPr>
      <w:proofErr w:type="spellStart"/>
      <w:r w:rsidRPr="001C0184">
        <w:rPr>
          <w:sz w:val="24"/>
          <w:szCs w:val="24"/>
        </w:rPr>
        <w:t>Claudir</w:t>
      </w:r>
      <w:proofErr w:type="spellEnd"/>
      <w:r w:rsidRPr="001C0184">
        <w:rPr>
          <w:sz w:val="24"/>
          <w:szCs w:val="24"/>
        </w:rPr>
        <w:t xml:space="preserve"> Von </w:t>
      </w:r>
      <w:proofErr w:type="spellStart"/>
      <w:r w:rsidRPr="001C0184">
        <w:rPr>
          <w:sz w:val="24"/>
          <w:szCs w:val="24"/>
        </w:rPr>
        <w:t>Dentz</w:t>
      </w:r>
      <w:proofErr w:type="spellEnd"/>
      <w:r w:rsidRPr="001C0184">
        <w:rPr>
          <w:sz w:val="24"/>
          <w:szCs w:val="24"/>
        </w:rPr>
        <w:t xml:space="preserve"> – 2º Diretor IFMT Campus Avançado de Sorriso</w:t>
      </w:r>
    </w:p>
    <w:p w:rsidR="005F54CE" w:rsidRPr="005F54CE" w:rsidRDefault="005F54CE" w:rsidP="005F54CE">
      <w:pPr>
        <w:jc w:val="both"/>
        <w:rPr>
          <w:sz w:val="24"/>
          <w:szCs w:val="24"/>
        </w:rPr>
      </w:pPr>
      <w:proofErr w:type="spellStart"/>
      <w:r w:rsidRPr="005F54CE">
        <w:rPr>
          <w:sz w:val="24"/>
          <w:szCs w:val="24"/>
        </w:rPr>
        <w:t>Élio</w:t>
      </w:r>
      <w:proofErr w:type="spellEnd"/>
      <w:r w:rsidRPr="005F54CE">
        <w:rPr>
          <w:sz w:val="24"/>
          <w:szCs w:val="24"/>
        </w:rPr>
        <w:t xml:space="preserve"> Barbieri Junior – Professor IFMT coordenador da implantação da Fazenda Experimental</w:t>
      </w:r>
    </w:p>
    <w:p w:rsidR="001C0184" w:rsidRPr="001C0184" w:rsidRDefault="001C0184" w:rsidP="001C0184">
      <w:pPr>
        <w:jc w:val="both"/>
        <w:rPr>
          <w:sz w:val="24"/>
          <w:szCs w:val="24"/>
        </w:rPr>
      </w:pPr>
      <w:r w:rsidRPr="001C0184">
        <w:rPr>
          <w:sz w:val="24"/>
          <w:szCs w:val="24"/>
        </w:rPr>
        <w:t>José Bispo Barbosa – Reitor IFMT</w:t>
      </w:r>
    </w:p>
    <w:p w:rsidR="001C0184" w:rsidRPr="001C0184" w:rsidRDefault="001C0184" w:rsidP="001C0184">
      <w:pPr>
        <w:jc w:val="both"/>
        <w:rPr>
          <w:sz w:val="24"/>
          <w:szCs w:val="24"/>
        </w:rPr>
      </w:pPr>
      <w:r w:rsidRPr="001C0184">
        <w:rPr>
          <w:sz w:val="24"/>
          <w:szCs w:val="24"/>
        </w:rPr>
        <w:t xml:space="preserve">Michelle </w:t>
      </w:r>
      <w:proofErr w:type="spellStart"/>
      <w:r w:rsidRPr="001C0184">
        <w:rPr>
          <w:sz w:val="24"/>
          <w:szCs w:val="24"/>
        </w:rPr>
        <w:t>Eiko</w:t>
      </w:r>
      <w:proofErr w:type="spellEnd"/>
      <w:r w:rsidRPr="001C0184">
        <w:rPr>
          <w:sz w:val="24"/>
          <w:szCs w:val="24"/>
        </w:rPr>
        <w:t xml:space="preserve"> </w:t>
      </w:r>
      <w:proofErr w:type="spellStart"/>
      <w:r w:rsidRPr="001C0184">
        <w:rPr>
          <w:sz w:val="24"/>
          <w:szCs w:val="24"/>
        </w:rPr>
        <w:t>Hayakawa</w:t>
      </w:r>
      <w:proofErr w:type="spellEnd"/>
      <w:r w:rsidRPr="001C0184">
        <w:rPr>
          <w:sz w:val="24"/>
          <w:szCs w:val="24"/>
        </w:rPr>
        <w:t xml:space="preserve"> - Administradora - IFET Cuiabá</w:t>
      </w:r>
    </w:p>
    <w:p w:rsidR="001C0184" w:rsidRPr="001C0184" w:rsidRDefault="001C0184" w:rsidP="001C0184">
      <w:pPr>
        <w:jc w:val="both"/>
        <w:rPr>
          <w:sz w:val="24"/>
          <w:szCs w:val="24"/>
        </w:rPr>
      </w:pPr>
      <w:r w:rsidRPr="001C0184">
        <w:rPr>
          <w:sz w:val="24"/>
          <w:szCs w:val="24"/>
        </w:rPr>
        <w:t xml:space="preserve">Rupert Carlos de Toledo Pereira – Vice-Diretor do IFET Cuiabá – 2007/2008 </w:t>
      </w:r>
    </w:p>
    <w:p w:rsidR="001C0184" w:rsidRPr="001C0184" w:rsidRDefault="001C0184" w:rsidP="001C0184">
      <w:pPr>
        <w:jc w:val="both"/>
        <w:rPr>
          <w:sz w:val="24"/>
          <w:szCs w:val="24"/>
        </w:rPr>
      </w:pPr>
      <w:r w:rsidRPr="001C0184">
        <w:rPr>
          <w:sz w:val="24"/>
          <w:szCs w:val="24"/>
        </w:rPr>
        <w:t xml:space="preserve">Silvia Maria da Silva </w:t>
      </w:r>
      <w:proofErr w:type="spellStart"/>
      <w:r w:rsidRPr="001C0184">
        <w:rPr>
          <w:sz w:val="24"/>
          <w:szCs w:val="24"/>
        </w:rPr>
        <w:t>Stering</w:t>
      </w:r>
      <w:proofErr w:type="spellEnd"/>
      <w:r w:rsidRPr="001C0184">
        <w:rPr>
          <w:sz w:val="24"/>
          <w:szCs w:val="24"/>
        </w:rPr>
        <w:t xml:space="preserve"> – Pedagoga IFET Cuiabá</w:t>
      </w:r>
    </w:p>
    <w:p w:rsidR="001C0184" w:rsidRPr="001C0184" w:rsidRDefault="001C0184" w:rsidP="001C0184">
      <w:pPr>
        <w:jc w:val="both"/>
        <w:rPr>
          <w:b/>
          <w:sz w:val="24"/>
          <w:szCs w:val="24"/>
        </w:rPr>
      </w:pPr>
    </w:p>
    <w:p w:rsidR="001C0184" w:rsidRPr="001C0184" w:rsidRDefault="001C0184" w:rsidP="001C0184">
      <w:pPr>
        <w:jc w:val="both"/>
        <w:rPr>
          <w:b/>
          <w:sz w:val="24"/>
          <w:szCs w:val="24"/>
        </w:rPr>
      </w:pPr>
      <w:r w:rsidRPr="001C0184">
        <w:rPr>
          <w:b/>
          <w:sz w:val="24"/>
          <w:szCs w:val="24"/>
        </w:rPr>
        <w:t>III - PODER EXECUTIVO FEDERAL</w:t>
      </w:r>
    </w:p>
    <w:p w:rsidR="001C0184" w:rsidRPr="001C0184" w:rsidRDefault="001C0184" w:rsidP="001C0184">
      <w:pPr>
        <w:jc w:val="both"/>
        <w:rPr>
          <w:sz w:val="24"/>
          <w:szCs w:val="24"/>
        </w:rPr>
      </w:pPr>
      <w:r w:rsidRPr="001C0184">
        <w:rPr>
          <w:sz w:val="24"/>
          <w:szCs w:val="24"/>
        </w:rPr>
        <w:t>Eliezer Moreira Pacheco – Secretário da Secretaria de Educação Profissional e Tecnológica do MEC - SETEC/MEC</w:t>
      </w:r>
    </w:p>
    <w:p w:rsidR="001C0184" w:rsidRPr="001C0184" w:rsidRDefault="001C0184" w:rsidP="001C0184">
      <w:pPr>
        <w:jc w:val="both"/>
        <w:rPr>
          <w:sz w:val="24"/>
          <w:szCs w:val="24"/>
        </w:rPr>
      </w:pPr>
    </w:p>
    <w:p w:rsidR="001C0184" w:rsidRPr="001C0184" w:rsidRDefault="001C0184" w:rsidP="001C0184">
      <w:pPr>
        <w:jc w:val="both"/>
        <w:rPr>
          <w:sz w:val="24"/>
          <w:szCs w:val="24"/>
        </w:rPr>
      </w:pPr>
      <w:r w:rsidRPr="001C0184">
        <w:rPr>
          <w:b/>
          <w:sz w:val="24"/>
          <w:szCs w:val="24"/>
        </w:rPr>
        <w:t>IV - PODER EXECUTIVO MUNICIPAL</w:t>
      </w:r>
      <w:r w:rsidRPr="001C0184">
        <w:rPr>
          <w:sz w:val="24"/>
          <w:szCs w:val="24"/>
        </w:rPr>
        <w:t>:</w:t>
      </w:r>
    </w:p>
    <w:p w:rsidR="001C0184" w:rsidRPr="001C0184" w:rsidRDefault="001C0184" w:rsidP="001C0184">
      <w:pPr>
        <w:jc w:val="both"/>
        <w:rPr>
          <w:sz w:val="24"/>
          <w:szCs w:val="24"/>
        </w:rPr>
      </w:pPr>
      <w:r w:rsidRPr="001C0184">
        <w:rPr>
          <w:sz w:val="24"/>
          <w:szCs w:val="24"/>
        </w:rPr>
        <w:lastRenderedPageBreak/>
        <w:t xml:space="preserve">Ari Genézio Lafin – </w:t>
      </w:r>
      <w:proofErr w:type="spellStart"/>
      <w:r w:rsidRPr="001C0184">
        <w:rPr>
          <w:sz w:val="24"/>
          <w:szCs w:val="24"/>
        </w:rPr>
        <w:t>Sec</w:t>
      </w:r>
      <w:proofErr w:type="spellEnd"/>
      <w:r w:rsidRPr="001C0184">
        <w:rPr>
          <w:sz w:val="24"/>
          <w:szCs w:val="24"/>
        </w:rPr>
        <w:t xml:space="preserve"> Mun. de Governo</w:t>
      </w:r>
    </w:p>
    <w:p w:rsidR="001C0184" w:rsidRPr="001C0184" w:rsidRDefault="001C0184" w:rsidP="001C0184">
      <w:pPr>
        <w:jc w:val="both"/>
        <w:rPr>
          <w:sz w:val="24"/>
          <w:szCs w:val="24"/>
        </w:rPr>
      </w:pPr>
      <w:proofErr w:type="spellStart"/>
      <w:r w:rsidRPr="001C0184">
        <w:rPr>
          <w:sz w:val="24"/>
          <w:szCs w:val="24"/>
        </w:rPr>
        <w:t>Clomir</w:t>
      </w:r>
      <w:proofErr w:type="spellEnd"/>
      <w:r w:rsidRPr="001C0184">
        <w:rPr>
          <w:sz w:val="24"/>
          <w:szCs w:val="24"/>
        </w:rPr>
        <w:t xml:space="preserve"> Bedin – Prefeito</w:t>
      </w:r>
    </w:p>
    <w:p w:rsidR="001C0184" w:rsidRPr="001C0184" w:rsidRDefault="001C0184" w:rsidP="001C0184">
      <w:pPr>
        <w:jc w:val="both"/>
        <w:rPr>
          <w:sz w:val="24"/>
          <w:szCs w:val="24"/>
        </w:rPr>
      </w:pPr>
      <w:r w:rsidRPr="001C0184">
        <w:rPr>
          <w:sz w:val="24"/>
          <w:szCs w:val="24"/>
        </w:rPr>
        <w:t>Dilceu Rossato – Prefeito</w:t>
      </w:r>
    </w:p>
    <w:p w:rsidR="001C0184" w:rsidRPr="001C0184" w:rsidRDefault="001C0184" w:rsidP="001C0184">
      <w:pPr>
        <w:jc w:val="both"/>
        <w:rPr>
          <w:sz w:val="24"/>
          <w:szCs w:val="24"/>
        </w:rPr>
      </w:pPr>
      <w:r w:rsidRPr="001C0184">
        <w:rPr>
          <w:sz w:val="24"/>
          <w:szCs w:val="24"/>
        </w:rPr>
        <w:t xml:space="preserve">Edianinha Salete </w:t>
      </w:r>
      <w:proofErr w:type="spellStart"/>
      <w:r w:rsidRPr="001C0184">
        <w:rPr>
          <w:sz w:val="24"/>
          <w:szCs w:val="24"/>
        </w:rPr>
        <w:t>Gheller</w:t>
      </w:r>
      <w:proofErr w:type="spellEnd"/>
      <w:r w:rsidRPr="001C0184">
        <w:rPr>
          <w:sz w:val="24"/>
          <w:szCs w:val="24"/>
        </w:rPr>
        <w:t xml:space="preserve"> Turra – </w:t>
      </w:r>
      <w:proofErr w:type="spellStart"/>
      <w:r w:rsidRPr="001C0184">
        <w:rPr>
          <w:sz w:val="24"/>
          <w:szCs w:val="24"/>
        </w:rPr>
        <w:t>Semec</w:t>
      </w:r>
      <w:proofErr w:type="spellEnd"/>
    </w:p>
    <w:p w:rsidR="001C0184" w:rsidRPr="001C0184" w:rsidRDefault="001C0184" w:rsidP="001C0184">
      <w:pPr>
        <w:jc w:val="both"/>
        <w:rPr>
          <w:sz w:val="24"/>
          <w:szCs w:val="24"/>
        </w:rPr>
      </w:pPr>
      <w:r w:rsidRPr="001C0184">
        <w:rPr>
          <w:sz w:val="24"/>
          <w:szCs w:val="24"/>
        </w:rPr>
        <w:t>Silvana Perin Faccio – Secretária Municipal de Educação e Cultura</w:t>
      </w:r>
    </w:p>
    <w:p w:rsidR="001C0184" w:rsidRDefault="001C0184" w:rsidP="001C0184">
      <w:pPr>
        <w:jc w:val="both"/>
        <w:rPr>
          <w:sz w:val="24"/>
          <w:szCs w:val="24"/>
        </w:rPr>
      </w:pPr>
      <w:r w:rsidRPr="001C0184">
        <w:rPr>
          <w:sz w:val="24"/>
          <w:szCs w:val="24"/>
        </w:rPr>
        <w:t>Wanderley Paulo da Silva – Vice-Prefeito</w:t>
      </w:r>
    </w:p>
    <w:p w:rsidR="00E129A7" w:rsidRPr="001C0184" w:rsidRDefault="00E129A7" w:rsidP="001C0184">
      <w:pPr>
        <w:jc w:val="both"/>
        <w:rPr>
          <w:sz w:val="24"/>
          <w:szCs w:val="24"/>
        </w:rPr>
      </w:pPr>
      <w:r>
        <w:rPr>
          <w:sz w:val="24"/>
          <w:szCs w:val="24"/>
        </w:rPr>
        <w:t xml:space="preserve">Adriana Reichert </w:t>
      </w:r>
    </w:p>
    <w:p w:rsidR="001C0184" w:rsidRPr="001C0184" w:rsidRDefault="001C0184" w:rsidP="001C0184">
      <w:pPr>
        <w:jc w:val="both"/>
        <w:rPr>
          <w:sz w:val="24"/>
          <w:szCs w:val="24"/>
        </w:rPr>
      </w:pPr>
    </w:p>
    <w:p w:rsidR="001C0184" w:rsidRPr="001C0184" w:rsidRDefault="001C0184" w:rsidP="001C0184">
      <w:pPr>
        <w:jc w:val="both"/>
        <w:rPr>
          <w:b/>
          <w:sz w:val="24"/>
          <w:szCs w:val="24"/>
        </w:rPr>
      </w:pPr>
      <w:r w:rsidRPr="001C0184">
        <w:rPr>
          <w:b/>
          <w:sz w:val="24"/>
          <w:szCs w:val="24"/>
        </w:rPr>
        <w:t>V - PODER LEGISLATIVO MUNICIPAL</w:t>
      </w:r>
    </w:p>
    <w:p w:rsidR="001C0184" w:rsidRPr="001C0184" w:rsidRDefault="001C0184" w:rsidP="001C0184">
      <w:pPr>
        <w:jc w:val="both"/>
        <w:rPr>
          <w:sz w:val="24"/>
          <w:szCs w:val="24"/>
        </w:rPr>
      </w:pPr>
      <w:r w:rsidRPr="001C0184">
        <w:rPr>
          <w:sz w:val="24"/>
          <w:szCs w:val="24"/>
        </w:rPr>
        <w:t>Boanerges Costa - Vereador</w:t>
      </w:r>
    </w:p>
    <w:p w:rsidR="001C0184" w:rsidRPr="001C0184" w:rsidRDefault="001C0184" w:rsidP="001C0184">
      <w:pPr>
        <w:jc w:val="both"/>
        <w:rPr>
          <w:sz w:val="24"/>
          <w:szCs w:val="24"/>
        </w:rPr>
      </w:pPr>
      <w:r w:rsidRPr="001C0184">
        <w:rPr>
          <w:sz w:val="24"/>
          <w:szCs w:val="24"/>
        </w:rPr>
        <w:t>Francisco das Chagas Abrantes – Vereador</w:t>
      </w:r>
    </w:p>
    <w:p w:rsidR="001C0184" w:rsidRPr="001C0184" w:rsidRDefault="001C0184" w:rsidP="001C0184">
      <w:pPr>
        <w:jc w:val="both"/>
        <w:rPr>
          <w:sz w:val="24"/>
          <w:szCs w:val="24"/>
        </w:rPr>
      </w:pPr>
      <w:r w:rsidRPr="001C0184">
        <w:rPr>
          <w:sz w:val="24"/>
          <w:szCs w:val="24"/>
        </w:rPr>
        <w:t>Gerson Luis Frâncio – Jaburu – Vereador</w:t>
      </w:r>
    </w:p>
    <w:p w:rsidR="001C0184" w:rsidRPr="001C0184" w:rsidRDefault="001C0184" w:rsidP="001C0184">
      <w:pPr>
        <w:jc w:val="both"/>
        <w:rPr>
          <w:sz w:val="24"/>
          <w:szCs w:val="24"/>
        </w:rPr>
      </w:pPr>
      <w:proofErr w:type="spellStart"/>
      <w:r w:rsidRPr="001C0184">
        <w:rPr>
          <w:sz w:val="24"/>
          <w:szCs w:val="24"/>
        </w:rPr>
        <w:t>Hálacy</w:t>
      </w:r>
      <w:proofErr w:type="spellEnd"/>
      <w:r w:rsidRPr="001C0184">
        <w:rPr>
          <w:sz w:val="24"/>
          <w:szCs w:val="24"/>
        </w:rPr>
        <w:t xml:space="preserve"> José Pereira </w:t>
      </w:r>
      <w:proofErr w:type="spellStart"/>
      <w:r w:rsidRPr="001C0184">
        <w:rPr>
          <w:sz w:val="24"/>
          <w:szCs w:val="24"/>
        </w:rPr>
        <w:t>Amorin</w:t>
      </w:r>
      <w:proofErr w:type="spellEnd"/>
      <w:r w:rsidRPr="001C0184">
        <w:rPr>
          <w:sz w:val="24"/>
          <w:szCs w:val="24"/>
        </w:rPr>
        <w:t xml:space="preserve"> – Vereador de Nova Ubiratã</w:t>
      </w:r>
    </w:p>
    <w:p w:rsidR="001C0184" w:rsidRPr="001C0184" w:rsidRDefault="001C0184" w:rsidP="001C0184">
      <w:pPr>
        <w:jc w:val="both"/>
        <w:rPr>
          <w:sz w:val="24"/>
          <w:szCs w:val="24"/>
        </w:rPr>
      </w:pPr>
      <w:proofErr w:type="spellStart"/>
      <w:r w:rsidRPr="001C0184">
        <w:rPr>
          <w:sz w:val="24"/>
          <w:szCs w:val="24"/>
        </w:rPr>
        <w:t>Maximino</w:t>
      </w:r>
      <w:proofErr w:type="spellEnd"/>
      <w:r w:rsidRPr="001C0184">
        <w:rPr>
          <w:sz w:val="24"/>
          <w:szCs w:val="24"/>
        </w:rPr>
        <w:t xml:space="preserve"> </w:t>
      </w:r>
      <w:proofErr w:type="spellStart"/>
      <w:r w:rsidRPr="001C0184">
        <w:rPr>
          <w:sz w:val="24"/>
          <w:szCs w:val="24"/>
        </w:rPr>
        <w:t>Vanzella</w:t>
      </w:r>
      <w:proofErr w:type="spellEnd"/>
      <w:r w:rsidRPr="001C0184">
        <w:rPr>
          <w:sz w:val="24"/>
          <w:szCs w:val="24"/>
        </w:rPr>
        <w:t xml:space="preserve"> – Vereador</w:t>
      </w:r>
    </w:p>
    <w:p w:rsidR="001C0184" w:rsidRPr="001C0184" w:rsidRDefault="001C0184" w:rsidP="001C0184">
      <w:pPr>
        <w:jc w:val="both"/>
        <w:rPr>
          <w:sz w:val="24"/>
          <w:szCs w:val="24"/>
        </w:rPr>
      </w:pPr>
      <w:r w:rsidRPr="001C0184">
        <w:rPr>
          <w:sz w:val="24"/>
          <w:szCs w:val="24"/>
        </w:rPr>
        <w:t>Nilo Arthur Perin - Chacrinha – Vereador</w:t>
      </w:r>
    </w:p>
    <w:p w:rsidR="001C0184" w:rsidRPr="001C0184" w:rsidRDefault="001C0184" w:rsidP="001C0184">
      <w:pPr>
        <w:jc w:val="both"/>
        <w:rPr>
          <w:sz w:val="24"/>
          <w:szCs w:val="24"/>
        </w:rPr>
      </w:pPr>
      <w:r w:rsidRPr="001C0184">
        <w:rPr>
          <w:sz w:val="24"/>
          <w:szCs w:val="24"/>
        </w:rPr>
        <w:t>Paulo de Melo Romero – Paulo da Farmácia – Vereador</w:t>
      </w:r>
    </w:p>
    <w:p w:rsidR="001C0184" w:rsidRPr="001C0184" w:rsidRDefault="001C0184" w:rsidP="001C0184">
      <w:pPr>
        <w:jc w:val="both"/>
        <w:rPr>
          <w:sz w:val="24"/>
          <w:szCs w:val="24"/>
        </w:rPr>
      </w:pPr>
      <w:r w:rsidRPr="001C0184">
        <w:rPr>
          <w:sz w:val="24"/>
          <w:szCs w:val="24"/>
        </w:rPr>
        <w:t>Roseane Marques de Amorim – Vereadora</w:t>
      </w:r>
    </w:p>
    <w:p w:rsidR="001C0184" w:rsidRPr="001C0184" w:rsidRDefault="001C0184" w:rsidP="001C0184">
      <w:pPr>
        <w:jc w:val="both"/>
        <w:rPr>
          <w:sz w:val="24"/>
          <w:szCs w:val="24"/>
        </w:rPr>
      </w:pPr>
      <w:r w:rsidRPr="001C0184">
        <w:rPr>
          <w:sz w:val="24"/>
          <w:szCs w:val="24"/>
        </w:rPr>
        <w:t>Santinho Agostinho Salerno - Vereador</w:t>
      </w:r>
    </w:p>
    <w:p w:rsidR="001C0184" w:rsidRPr="001C0184" w:rsidRDefault="001C0184" w:rsidP="001C0184">
      <w:pPr>
        <w:jc w:val="both"/>
        <w:rPr>
          <w:sz w:val="24"/>
          <w:szCs w:val="24"/>
        </w:rPr>
      </w:pPr>
    </w:p>
    <w:p w:rsidR="001C0184" w:rsidRPr="001C0184" w:rsidRDefault="001C0184" w:rsidP="001C0184">
      <w:pPr>
        <w:jc w:val="both"/>
        <w:rPr>
          <w:b/>
          <w:sz w:val="24"/>
          <w:szCs w:val="24"/>
        </w:rPr>
      </w:pPr>
      <w:r w:rsidRPr="001C0184">
        <w:rPr>
          <w:b/>
          <w:sz w:val="24"/>
          <w:szCs w:val="24"/>
        </w:rPr>
        <w:t>V - PODER LEGISLATIVO ESTADUAL</w:t>
      </w:r>
    </w:p>
    <w:p w:rsidR="001C0184" w:rsidRPr="001C0184" w:rsidRDefault="001C0184" w:rsidP="001C0184">
      <w:pPr>
        <w:jc w:val="both"/>
        <w:rPr>
          <w:sz w:val="24"/>
          <w:szCs w:val="24"/>
        </w:rPr>
      </w:pPr>
      <w:r w:rsidRPr="001C0184">
        <w:rPr>
          <w:sz w:val="24"/>
          <w:szCs w:val="24"/>
        </w:rPr>
        <w:t>José Domingos Fraga Filho - Deputado</w:t>
      </w:r>
    </w:p>
    <w:p w:rsidR="001C0184" w:rsidRPr="001C0184" w:rsidRDefault="001C0184" w:rsidP="001C0184">
      <w:pPr>
        <w:jc w:val="both"/>
        <w:rPr>
          <w:sz w:val="24"/>
          <w:szCs w:val="24"/>
        </w:rPr>
      </w:pPr>
    </w:p>
    <w:p w:rsidR="001C0184" w:rsidRPr="001C0184" w:rsidRDefault="001C0184" w:rsidP="001C0184">
      <w:pPr>
        <w:jc w:val="both"/>
        <w:rPr>
          <w:b/>
          <w:sz w:val="24"/>
          <w:szCs w:val="24"/>
        </w:rPr>
      </w:pPr>
      <w:r w:rsidRPr="001C0184">
        <w:rPr>
          <w:b/>
          <w:sz w:val="24"/>
          <w:szCs w:val="24"/>
        </w:rPr>
        <w:t>VI - PODER LEGISLATIVO FEDERAL</w:t>
      </w:r>
    </w:p>
    <w:p w:rsidR="001C0184" w:rsidRPr="001C0184" w:rsidRDefault="001C0184" w:rsidP="001C0184">
      <w:pPr>
        <w:jc w:val="both"/>
        <w:rPr>
          <w:sz w:val="24"/>
          <w:szCs w:val="24"/>
        </w:rPr>
      </w:pPr>
      <w:r w:rsidRPr="001C0184">
        <w:rPr>
          <w:sz w:val="24"/>
          <w:szCs w:val="24"/>
        </w:rPr>
        <w:t xml:space="preserve">Carlos Augusto </w:t>
      </w:r>
      <w:proofErr w:type="spellStart"/>
      <w:r w:rsidRPr="001C0184">
        <w:rPr>
          <w:sz w:val="24"/>
          <w:szCs w:val="24"/>
        </w:rPr>
        <w:t>Abicalil</w:t>
      </w:r>
      <w:proofErr w:type="spellEnd"/>
      <w:r w:rsidRPr="001C0184">
        <w:rPr>
          <w:sz w:val="24"/>
          <w:szCs w:val="24"/>
        </w:rPr>
        <w:t xml:space="preserve"> - Deputado Federal </w:t>
      </w:r>
    </w:p>
    <w:p w:rsidR="001C0184" w:rsidRPr="001C0184" w:rsidRDefault="001C0184" w:rsidP="001C0184">
      <w:pPr>
        <w:jc w:val="both"/>
        <w:rPr>
          <w:sz w:val="24"/>
          <w:szCs w:val="24"/>
        </w:rPr>
      </w:pPr>
      <w:r w:rsidRPr="001C0184">
        <w:rPr>
          <w:sz w:val="24"/>
          <w:szCs w:val="24"/>
        </w:rPr>
        <w:t xml:space="preserve">Ederson Dal </w:t>
      </w:r>
      <w:proofErr w:type="spellStart"/>
      <w:r w:rsidRPr="001C0184">
        <w:rPr>
          <w:sz w:val="24"/>
          <w:szCs w:val="24"/>
        </w:rPr>
        <w:t>Molin</w:t>
      </w:r>
      <w:proofErr w:type="spellEnd"/>
      <w:r w:rsidRPr="001C0184">
        <w:rPr>
          <w:sz w:val="24"/>
          <w:szCs w:val="24"/>
        </w:rPr>
        <w:t xml:space="preserve"> – representando o Senador Gilberto </w:t>
      </w:r>
      <w:proofErr w:type="spellStart"/>
      <w:r w:rsidRPr="001C0184">
        <w:rPr>
          <w:sz w:val="24"/>
          <w:szCs w:val="24"/>
        </w:rPr>
        <w:t>Goellner</w:t>
      </w:r>
      <w:proofErr w:type="spellEnd"/>
    </w:p>
    <w:p w:rsidR="001C0184" w:rsidRPr="001C0184" w:rsidRDefault="001C0184" w:rsidP="001C0184">
      <w:pPr>
        <w:jc w:val="both"/>
        <w:rPr>
          <w:sz w:val="24"/>
          <w:szCs w:val="24"/>
        </w:rPr>
      </w:pPr>
      <w:r w:rsidRPr="001C0184">
        <w:rPr>
          <w:sz w:val="24"/>
          <w:szCs w:val="24"/>
        </w:rPr>
        <w:t>Eliene José de Lima - Deputado Federal</w:t>
      </w:r>
    </w:p>
    <w:p w:rsidR="001C0184" w:rsidRPr="001C0184" w:rsidRDefault="001C0184" w:rsidP="001C0184">
      <w:pPr>
        <w:jc w:val="both"/>
        <w:rPr>
          <w:sz w:val="24"/>
          <w:szCs w:val="24"/>
        </w:rPr>
      </w:pPr>
      <w:r w:rsidRPr="001C0184">
        <w:rPr>
          <w:sz w:val="24"/>
          <w:szCs w:val="24"/>
        </w:rPr>
        <w:t xml:space="preserve">Gilberto Flávio </w:t>
      </w:r>
      <w:proofErr w:type="spellStart"/>
      <w:r w:rsidRPr="001C0184">
        <w:rPr>
          <w:sz w:val="24"/>
          <w:szCs w:val="24"/>
        </w:rPr>
        <w:t>Goellner</w:t>
      </w:r>
      <w:proofErr w:type="spellEnd"/>
      <w:r w:rsidRPr="001C0184">
        <w:rPr>
          <w:sz w:val="24"/>
          <w:szCs w:val="24"/>
        </w:rPr>
        <w:t xml:space="preserve"> - Senador </w:t>
      </w:r>
    </w:p>
    <w:p w:rsidR="001C0184" w:rsidRPr="001C0184" w:rsidRDefault="001C0184" w:rsidP="001C0184">
      <w:pPr>
        <w:jc w:val="both"/>
        <w:rPr>
          <w:sz w:val="24"/>
          <w:szCs w:val="24"/>
        </w:rPr>
      </w:pPr>
      <w:r w:rsidRPr="001C0184">
        <w:rPr>
          <w:sz w:val="24"/>
          <w:szCs w:val="24"/>
        </w:rPr>
        <w:t>Serys Marly Slhessarenko - Senadora</w:t>
      </w:r>
    </w:p>
    <w:p w:rsidR="001C0184" w:rsidRPr="001C0184" w:rsidRDefault="001C0184" w:rsidP="001C0184">
      <w:pPr>
        <w:jc w:val="both"/>
        <w:rPr>
          <w:sz w:val="24"/>
          <w:szCs w:val="24"/>
        </w:rPr>
      </w:pPr>
    </w:p>
    <w:p w:rsidR="001C0184" w:rsidRPr="001C0184" w:rsidRDefault="001C0184" w:rsidP="001C0184">
      <w:pPr>
        <w:jc w:val="both"/>
        <w:rPr>
          <w:b/>
          <w:sz w:val="24"/>
          <w:szCs w:val="24"/>
        </w:rPr>
      </w:pPr>
      <w:r w:rsidRPr="001C0184">
        <w:rPr>
          <w:b/>
          <w:sz w:val="24"/>
          <w:szCs w:val="24"/>
        </w:rPr>
        <w:t>VII - PODER EXECUTIVO ESTADUAL</w:t>
      </w:r>
    </w:p>
    <w:p w:rsidR="001C0184" w:rsidRPr="001C0184" w:rsidRDefault="001C0184" w:rsidP="001C0184">
      <w:pPr>
        <w:jc w:val="both"/>
        <w:rPr>
          <w:sz w:val="24"/>
          <w:szCs w:val="24"/>
        </w:rPr>
      </w:pPr>
      <w:r w:rsidRPr="001C0184">
        <w:rPr>
          <w:sz w:val="24"/>
          <w:szCs w:val="24"/>
        </w:rPr>
        <w:t>Sonia Ferreira Negri – Assessoria Pedagógica</w:t>
      </w:r>
    </w:p>
    <w:p w:rsidR="001C0184" w:rsidRPr="001C0184" w:rsidRDefault="001C0184" w:rsidP="001C0184">
      <w:pPr>
        <w:jc w:val="both"/>
        <w:rPr>
          <w:sz w:val="24"/>
          <w:szCs w:val="24"/>
        </w:rPr>
      </w:pPr>
    </w:p>
    <w:p w:rsidR="001C0184" w:rsidRPr="001C0184" w:rsidRDefault="001C0184" w:rsidP="001C0184">
      <w:pPr>
        <w:jc w:val="both"/>
        <w:rPr>
          <w:b/>
          <w:sz w:val="24"/>
          <w:szCs w:val="24"/>
        </w:rPr>
      </w:pPr>
      <w:r w:rsidRPr="001C0184">
        <w:rPr>
          <w:b/>
          <w:sz w:val="24"/>
          <w:szCs w:val="24"/>
        </w:rPr>
        <w:t>VIII - ENTIDADES:</w:t>
      </w:r>
    </w:p>
    <w:p w:rsidR="001C0184" w:rsidRPr="001C0184" w:rsidRDefault="001C0184" w:rsidP="001C0184">
      <w:pPr>
        <w:jc w:val="both"/>
        <w:rPr>
          <w:sz w:val="24"/>
          <w:szCs w:val="24"/>
        </w:rPr>
      </w:pPr>
    </w:p>
    <w:p w:rsidR="001C0184" w:rsidRPr="001C0184" w:rsidRDefault="001C0184" w:rsidP="001C0184">
      <w:pPr>
        <w:jc w:val="both"/>
        <w:rPr>
          <w:sz w:val="24"/>
          <w:szCs w:val="24"/>
        </w:rPr>
      </w:pPr>
      <w:proofErr w:type="spellStart"/>
      <w:r w:rsidRPr="001C0184">
        <w:rPr>
          <w:sz w:val="24"/>
          <w:szCs w:val="24"/>
        </w:rPr>
        <w:t>Agritama</w:t>
      </w:r>
      <w:proofErr w:type="spellEnd"/>
      <w:r w:rsidRPr="001C0184">
        <w:rPr>
          <w:sz w:val="24"/>
          <w:szCs w:val="24"/>
        </w:rPr>
        <w:t xml:space="preserve"> Com. de Máquinas e Implementos Agrícolas Ltda – doador</w:t>
      </w:r>
    </w:p>
    <w:p w:rsidR="001C0184" w:rsidRPr="001C0184" w:rsidRDefault="001C0184" w:rsidP="001C0184">
      <w:pPr>
        <w:jc w:val="both"/>
        <w:rPr>
          <w:sz w:val="24"/>
          <w:szCs w:val="24"/>
        </w:rPr>
      </w:pPr>
      <w:r w:rsidRPr="001C0184">
        <w:rPr>
          <w:sz w:val="24"/>
          <w:szCs w:val="24"/>
        </w:rPr>
        <w:t>Agro Baggio Máquinas Agrícolas Ltda – doador</w:t>
      </w:r>
    </w:p>
    <w:p w:rsidR="001C0184" w:rsidRPr="001C0184" w:rsidRDefault="001C0184" w:rsidP="001C0184">
      <w:pPr>
        <w:jc w:val="both"/>
        <w:rPr>
          <w:sz w:val="24"/>
          <w:szCs w:val="24"/>
        </w:rPr>
      </w:pPr>
      <w:proofErr w:type="spellStart"/>
      <w:r w:rsidRPr="001C0184">
        <w:rPr>
          <w:sz w:val="24"/>
          <w:szCs w:val="24"/>
        </w:rPr>
        <w:t>Cooami</w:t>
      </w:r>
      <w:proofErr w:type="spellEnd"/>
      <w:r w:rsidRPr="001C0184">
        <w:rPr>
          <w:sz w:val="24"/>
          <w:szCs w:val="24"/>
        </w:rPr>
        <w:t xml:space="preserve"> – Cooperativa Mercantil Industrial dos Produtores de Sorriso – doador</w:t>
      </w:r>
    </w:p>
    <w:p w:rsidR="001C0184" w:rsidRPr="001C0184" w:rsidRDefault="001C0184" w:rsidP="001C0184">
      <w:pPr>
        <w:jc w:val="both"/>
        <w:rPr>
          <w:sz w:val="24"/>
          <w:szCs w:val="24"/>
        </w:rPr>
      </w:pPr>
      <w:r w:rsidRPr="001C0184">
        <w:rPr>
          <w:sz w:val="24"/>
          <w:szCs w:val="24"/>
        </w:rPr>
        <w:t xml:space="preserve">Cooperativa Agropecuária e Industrial Celeiro do Norte – </w:t>
      </w:r>
      <w:proofErr w:type="spellStart"/>
      <w:r w:rsidRPr="001C0184">
        <w:rPr>
          <w:sz w:val="24"/>
          <w:szCs w:val="24"/>
        </w:rPr>
        <w:t>Coacen</w:t>
      </w:r>
      <w:proofErr w:type="spellEnd"/>
      <w:r w:rsidRPr="001C0184">
        <w:rPr>
          <w:sz w:val="24"/>
          <w:szCs w:val="24"/>
        </w:rPr>
        <w:t xml:space="preserve"> – doador*</w:t>
      </w:r>
    </w:p>
    <w:p w:rsidR="001C0184" w:rsidRPr="001C0184" w:rsidRDefault="001C0184" w:rsidP="001C0184">
      <w:pPr>
        <w:jc w:val="both"/>
        <w:rPr>
          <w:sz w:val="24"/>
          <w:szCs w:val="24"/>
        </w:rPr>
      </w:pPr>
      <w:r w:rsidRPr="001C0184">
        <w:rPr>
          <w:sz w:val="24"/>
          <w:szCs w:val="24"/>
        </w:rPr>
        <w:t xml:space="preserve">Cooperativa Agropecuária Terra Viva – </w:t>
      </w:r>
      <w:proofErr w:type="spellStart"/>
      <w:r w:rsidRPr="001C0184">
        <w:rPr>
          <w:sz w:val="24"/>
          <w:szCs w:val="24"/>
        </w:rPr>
        <w:t>Coavil</w:t>
      </w:r>
      <w:proofErr w:type="spellEnd"/>
      <w:r w:rsidRPr="001C0184">
        <w:rPr>
          <w:sz w:val="24"/>
          <w:szCs w:val="24"/>
        </w:rPr>
        <w:t xml:space="preserve"> - doador</w:t>
      </w:r>
    </w:p>
    <w:p w:rsidR="001C0184" w:rsidRPr="001C0184" w:rsidRDefault="001C0184" w:rsidP="001C0184">
      <w:pPr>
        <w:jc w:val="both"/>
        <w:rPr>
          <w:sz w:val="24"/>
          <w:szCs w:val="24"/>
        </w:rPr>
      </w:pPr>
      <w:proofErr w:type="spellStart"/>
      <w:r w:rsidRPr="001C0184">
        <w:rPr>
          <w:sz w:val="24"/>
          <w:szCs w:val="24"/>
        </w:rPr>
        <w:t>Delicious</w:t>
      </w:r>
      <w:proofErr w:type="spellEnd"/>
      <w:r w:rsidRPr="001C0184">
        <w:rPr>
          <w:sz w:val="24"/>
          <w:szCs w:val="24"/>
        </w:rPr>
        <w:t xml:space="preserve"> </w:t>
      </w:r>
      <w:proofErr w:type="spellStart"/>
      <w:r w:rsidRPr="001C0184">
        <w:rPr>
          <w:sz w:val="24"/>
          <w:szCs w:val="24"/>
        </w:rPr>
        <w:t>Fish</w:t>
      </w:r>
      <w:proofErr w:type="spellEnd"/>
      <w:r w:rsidRPr="001C0184">
        <w:rPr>
          <w:sz w:val="24"/>
          <w:szCs w:val="24"/>
        </w:rPr>
        <w:t xml:space="preserve"> Agroindústria e Comercio de Pescados Ltda –doador</w:t>
      </w:r>
    </w:p>
    <w:p w:rsidR="001C0184" w:rsidRPr="001C0184" w:rsidRDefault="001C0184" w:rsidP="001C0184">
      <w:pPr>
        <w:jc w:val="both"/>
        <w:rPr>
          <w:sz w:val="24"/>
          <w:szCs w:val="24"/>
        </w:rPr>
      </w:pPr>
      <w:proofErr w:type="spellStart"/>
      <w:r w:rsidRPr="001C0184">
        <w:rPr>
          <w:sz w:val="24"/>
          <w:szCs w:val="24"/>
        </w:rPr>
        <w:t>Fiagril</w:t>
      </w:r>
      <w:proofErr w:type="spellEnd"/>
      <w:r w:rsidRPr="001C0184">
        <w:rPr>
          <w:sz w:val="24"/>
          <w:szCs w:val="24"/>
        </w:rPr>
        <w:t xml:space="preserve"> Ltda – doador</w:t>
      </w:r>
    </w:p>
    <w:p w:rsidR="001C0184" w:rsidRPr="001C0184" w:rsidRDefault="001C0184" w:rsidP="001C0184">
      <w:pPr>
        <w:jc w:val="both"/>
        <w:rPr>
          <w:sz w:val="24"/>
          <w:szCs w:val="24"/>
        </w:rPr>
      </w:pPr>
      <w:r w:rsidRPr="001C0184">
        <w:rPr>
          <w:sz w:val="24"/>
          <w:szCs w:val="24"/>
        </w:rPr>
        <w:t>Gaspar Empreendimentos Agropecuários, Indústria e Comércio Ltda – doador</w:t>
      </w:r>
    </w:p>
    <w:p w:rsidR="001C0184" w:rsidRPr="001C0184" w:rsidRDefault="001C0184" w:rsidP="001C0184">
      <w:pPr>
        <w:jc w:val="both"/>
        <w:rPr>
          <w:sz w:val="24"/>
          <w:szCs w:val="24"/>
        </w:rPr>
      </w:pPr>
      <w:r w:rsidRPr="001C0184">
        <w:rPr>
          <w:sz w:val="24"/>
          <w:szCs w:val="24"/>
        </w:rPr>
        <w:t>Gaspar Imobiliária e Construtora Ltda – doador</w:t>
      </w:r>
    </w:p>
    <w:p w:rsidR="001C0184" w:rsidRPr="001C0184" w:rsidRDefault="001C0184" w:rsidP="001C0184">
      <w:pPr>
        <w:jc w:val="both"/>
        <w:rPr>
          <w:sz w:val="24"/>
          <w:szCs w:val="24"/>
        </w:rPr>
      </w:pPr>
      <w:r w:rsidRPr="001C0184">
        <w:rPr>
          <w:sz w:val="24"/>
          <w:szCs w:val="24"/>
        </w:rPr>
        <w:t xml:space="preserve">João Carlos </w:t>
      </w:r>
      <w:proofErr w:type="spellStart"/>
      <w:r w:rsidRPr="001C0184">
        <w:rPr>
          <w:sz w:val="24"/>
          <w:szCs w:val="24"/>
        </w:rPr>
        <w:t>Tessari</w:t>
      </w:r>
      <w:proofErr w:type="spellEnd"/>
      <w:r w:rsidRPr="001C0184">
        <w:rPr>
          <w:sz w:val="24"/>
          <w:szCs w:val="24"/>
        </w:rPr>
        <w:t xml:space="preserve"> – Representante CDL </w:t>
      </w:r>
    </w:p>
    <w:p w:rsidR="001C0184" w:rsidRPr="001C0184" w:rsidRDefault="001C0184" w:rsidP="001C0184">
      <w:pPr>
        <w:jc w:val="both"/>
        <w:rPr>
          <w:sz w:val="24"/>
          <w:szCs w:val="24"/>
        </w:rPr>
      </w:pPr>
      <w:r w:rsidRPr="001C0184">
        <w:rPr>
          <w:sz w:val="24"/>
          <w:szCs w:val="24"/>
        </w:rPr>
        <w:t xml:space="preserve">Laércio Pedro </w:t>
      </w:r>
      <w:proofErr w:type="spellStart"/>
      <w:r w:rsidRPr="001C0184">
        <w:rPr>
          <w:sz w:val="24"/>
          <w:szCs w:val="24"/>
        </w:rPr>
        <w:t>Lenz</w:t>
      </w:r>
      <w:proofErr w:type="spellEnd"/>
      <w:r w:rsidRPr="001C0184">
        <w:rPr>
          <w:sz w:val="24"/>
          <w:szCs w:val="24"/>
        </w:rPr>
        <w:t xml:space="preserve"> – Presidente do Sindicato Rural</w:t>
      </w:r>
    </w:p>
    <w:p w:rsidR="001C0184" w:rsidRPr="001C0184" w:rsidRDefault="001C0184" w:rsidP="001C0184">
      <w:pPr>
        <w:jc w:val="both"/>
        <w:rPr>
          <w:sz w:val="24"/>
          <w:szCs w:val="24"/>
        </w:rPr>
      </w:pPr>
      <w:r w:rsidRPr="001C0184">
        <w:rPr>
          <w:sz w:val="24"/>
          <w:szCs w:val="24"/>
        </w:rPr>
        <w:t>Olvide Gazola – Grupo Gazola – doador</w:t>
      </w:r>
    </w:p>
    <w:p w:rsidR="001C0184" w:rsidRPr="001C0184" w:rsidRDefault="001C0184" w:rsidP="001C0184">
      <w:pPr>
        <w:jc w:val="both"/>
        <w:rPr>
          <w:sz w:val="24"/>
          <w:szCs w:val="24"/>
        </w:rPr>
      </w:pPr>
      <w:proofErr w:type="spellStart"/>
      <w:r w:rsidRPr="001C0184">
        <w:rPr>
          <w:sz w:val="24"/>
          <w:szCs w:val="24"/>
        </w:rPr>
        <w:t>Plantun</w:t>
      </w:r>
      <w:proofErr w:type="spellEnd"/>
      <w:r w:rsidRPr="001C0184">
        <w:rPr>
          <w:sz w:val="24"/>
          <w:szCs w:val="24"/>
        </w:rPr>
        <w:t xml:space="preserve"> Comércio e Representações Ltda – doador</w:t>
      </w:r>
    </w:p>
    <w:p w:rsidR="001C0184" w:rsidRPr="001C0184" w:rsidRDefault="001C0184" w:rsidP="001C0184">
      <w:pPr>
        <w:jc w:val="both"/>
        <w:rPr>
          <w:sz w:val="24"/>
          <w:szCs w:val="24"/>
        </w:rPr>
      </w:pPr>
      <w:r w:rsidRPr="001C0184">
        <w:rPr>
          <w:sz w:val="24"/>
          <w:szCs w:val="24"/>
        </w:rPr>
        <w:t xml:space="preserve">Plínio Edemar </w:t>
      </w:r>
      <w:proofErr w:type="spellStart"/>
      <w:r w:rsidRPr="001C0184">
        <w:rPr>
          <w:sz w:val="24"/>
          <w:szCs w:val="24"/>
        </w:rPr>
        <w:t>Ficagna</w:t>
      </w:r>
      <w:proofErr w:type="spellEnd"/>
      <w:r w:rsidRPr="001C0184">
        <w:rPr>
          <w:sz w:val="24"/>
          <w:szCs w:val="24"/>
        </w:rPr>
        <w:t xml:space="preserve"> – Representante da ACES </w:t>
      </w:r>
    </w:p>
    <w:p w:rsidR="001C0184" w:rsidRPr="001C0184" w:rsidRDefault="001C0184" w:rsidP="001C0184">
      <w:pPr>
        <w:jc w:val="both"/>
        <w:rPr>
          <w:sz w:val="24"/>
          <w:szCs w:val="24"/>
        </w:rPr>
      </w:pPr>
      <w:r w:rsidRPr="001C0184">
        <w:rPr>
          <w:sz w:val="24"/>
          <w:szCs w:val="24"/>
        </w:rPr>
        <w:lastRenderedPageBreak/>
        <w:t>Por do Sol Empreendimentos Imobiliários Ltda – doador do terreno no Santa Clara</w:t>
      </w:r>
    </w:p>
    <w:p w:rsidR="001C0184" w:rsidRPr="001C0184" w:rsidRDefault="001C0184" w:rsidP="001C0184">
      <w:pPr>
        <w:jc w:val="both"/>
        <w:rPr>
          <w:sz w:val="24"/>
          <w:szCs w:val="24"/>
        </w:rPr>
      </w:pPr>
      <w:r w:rsidRPr="001C0184">
        <w:rPr>
          <w:sz w:val="24"/>
          <w:szCs w:val="24"/>
        </w:rPr>
        <w:t>Rd Comércio e Representações Ltda – doador</w:t>
      </w:r>
    </w:p>
    <w:p w:rsidR="001C0184" w:rsidRPr="001C0184" w:rsidRDefault="001C0184" w:rsidP="001C0184">
      <w:pPr>
        <w:jc w:val="both"/>
        <w:rPr>
          <w:sz w:val="24"/>
          <w:szCs w:val="24"/>
        </w:rPr>
      </w:pPr>
      <w:proofErr w:type="spellStart"/>
      <w:r w:rsidRPr="001C0184">
        <w:rPr>
          <w:sz w:val="24"/>
          <w:szCs w:val="24"/>
        </w:rPr>
        <w:t>Sanorte</w:t>
      </w:r>
      <w:proofErr w:type="spellEnd"/>
      <w:r w:rsidRPr="001C0184">
        <w:rPr>
          <w:sz w:val="24"/>
          <w:szCs w:val="24"/>
        </w:rPr>
        <w:t xml:space="preserve"> Saneamento Ambiental Ltda – doador</w:t>
      </w:r>
    </w:p>
    <w:p w:rsidR="001C0184" w:rsidRPr="001C0184" w:rsidRDefault="001C0184" w:rsidP="001C0184">
      <w:pPr>
        <w:jc w:val="both"/>
        <w:rPr>
          <w:sz w:val="24"/>
          <w:szCs w:val="24"/>
        </w:rPr>
      </w:pPr>
      <w:r w:rsidRPr="001C0184">
        <w:rPr>
          <w:sz w:val="24"/>
          <w:szCs w:val="24"/>
        </w:rPr>
        <w:t>Sidnei Borges dos Santos – Construtora BS Ltda</w:t>
      </w:r>
    </w:p>
    <w:p w:rsidR="001C0184" w:rsidRPr="001C0184" w:rsidRDefault="001C0184" w:rsidP="001C0184">
      <w:pPr>
        <w:jc w:val="both"/>
        <w:rPr>
          <w:sz w:val="24"/>
          <w:szCs w:val="24"/>
        </w:rPr>
      </w:pPr>
      <w:r w:rsidRPr="001C0184">
        <w:rPr>
          <w:sz w:val="24"/>
          <w:szCs w:val="24"/>
        </w:rPr>
        <w:t>Sindicato Rural de Sorriso – doador</w:t>
      </w:r>
    </w:p>
    <w:p w:rsidR="001C0184" w:rsidRPr="001C0184" w:rsidRDefault="001C0184" w:rsidP="001C0184">
      <w:pPr>
        <w:jc w:val="both"/>
        <w:rPr>
          <w:sz w:val="24"/>
          <w:szCs w:val="24"/>
        </w:rPr>
      </w:pPr>
    </w:p>
    <w:p w:rsidR="001C0184" w:rsidRPr="001C0184" w:rsidRDefault="001C0184" w:rsidP="001C0184">
      <w:pPr>
        <w:jc w:val="both"/>
        <w:rPr>
          <w:b/>
          <w:sz w:val="24"/>
          <w:szCs w:val="24"/>
        </w:rPr>
      </w:pPr>
      <w:r w:rsidRPr="001C0184">
        <w:rPr>
          <w:b/>
          <w:sz w:val="24"/>
          <w:szCs w:val="24"/>
        </w:rPr>
        <w:t>IX - SOCIEDADE CIVIL</w:t>
      </w:r>
    </w:p>
    <w:p w:rsidR="001C0184" w:rsidRPr="001C0184" w:rsidRDefault="001C0184" w:rsidP="001C0184">
      <w:pPr>
        <w:rPr>
          <w:sz w:val="24"/>
          <w:szCs w:val="24"/>
        </w:rPr>
      </w:pPr>
      <w:r w:rsidRPr="001C0184">
        <w:rPr>
          <w:sz w:val="24"/>
          <w:szCs w:val="24"/>
        </w:rPr>
        <w:t xml:space="preserve">Ari </w:t>
      </w:r>
      <w:r w:rsidR="00370507">
        <w:rPr>
          <w:sz w:val="24"/>
          <w:szCs w:val="24"/>
        </w:rPr>
        <w:t xml:space="preserve">Antônio </w:t>
      </w:r>
      <w:proofErr w:type="spellStart"/>
      <w:r w:rsidRPr="001C0184">
        <w:rPr>
          <w:sz w:val="24"/>
          <w:szCs w:val="24"/>
        </w:rPr>
        <w:t>Lanzana</w:t>
      </w:r>
      <w:proofErr w:type="spellEnd"/>
      <w:r w:rsidRPr="001C0184">
        <w:rPr>
          <w:sz w:val="24"/>
          <w:szCs w:val="24"/>
        </w:rPr>
        <w:t xml:space="preserve"> – doador</w:t>
      </w:r>
    </w:p>
    <w:p w:rsidR="001C0184" w:rsidRPr="001C0184" w:rsidRDefault="001C0184" w:rsidP="001C0184">
      <w:pPr>
        <w:rPr>
          <w:sz w:val="24"/>
          <w:szCs w:val="24"/>
        </w:rPr>
      </w:pPr>
      <w:r w:rsidRPr="001C0184">
        <w:rPr>
          <w:sz w:val="24"/>
          <w:szCs w:val="24"/>
        </w:rPr>
        <w:t>Cesar Possamai – doador</w:t>
      </w:r>
    </w:p>
    <w:p w:rsidR="001C0184" w:rsidRPr="001C0184" w:rsidRDefault="001C0184" w:rsidP="001C0184">
      <w:pPr>
        <w:rPr>
          <w:sz w:val="24"/>
          <w:szCs w:val="24"/>
        </w:rPr>
      </w:pPr>
      <w:r w:rsidRPr="001C0184">
        <w:rPr>
          <w:sz w:val="24"/>
          <w:szCs w:val="24"/>
        </w:rPr>
        <w:t xml:space="preserve">Clair </w:t>
      </w:r>
      <w:proofErr w:type="spellStart"/>
      <w:r w:rsidRPr="001C0184">
        <w:rPr>
          <w:sz w:val="24"/>
          <w:szCs w:val="24"/>
        </w:rPr>
        <w:t>Reolon</w:t>
      </w:r>
      <w:proofErr w:type="spellEnd"/>
      <w:r w:rsidRPr="001C0184">
        <w:rPr>
          <w:sz w:val="24"/>
          <w:szCs w:val="24"/>
        </w:rPr>
        <w:t xml:space="preserve"> – doador</w:t>
      </w:r>
    </w:p>
    <w:p w:rsidR="001C0184" w:rsidRPr="001C0184" w:rsidRDefault="001C0184" w:rsidP="001C0184">
      <w:pPr>
        <w:rPr>
          <w:sz w:val="24"/>
          <w:szCs w:val="24"/>
        </w:rPr>
      </w:pPr>
      <w:r w:rsidRPr="001C0184">
        <w:rPr>
          <w:sz w:val="24"/>
          <w:szCs w:val="24"/>
        </w:rPr>
        <w:t xml:space="preserve">Darcy </w:t>
      </w:r>
      <w:proofErr w:type="spellStart"/>
      <w:r w:rsidRPr="001C0184">
        <w:rPr>
          <w:sz w:val="24"/>
          <w:szCs w:val="24"/>
        </w:rPr>
        <w:t>Getulio</w:t>
      </w:r>
      <w:proofErr w:type="spellEnd"/>
      <w:r w:rsidRPr="001C0184">
        <w:rPr>
          <w:sz w:val="24"/>
          <w:szCs w:val="24"/>
        </w:rPr>
        <w:t xml:space="preserve"> </w:t>
      </w:r>
      <w:proofErr w:type="spellStart"/>
      <w:r w:rsidRPr="001C0184">
        <w:rPr>
          <w:sz w:val="24"/>
          <w:szCs w:val="24"/>
        </w:rPr>
        <w:t>Ferrarin</w:t>
      </w:r>
      <w:proofErr w:type="spellEnd"/>
      <w:r w:rsidRPr="001C0184">
        <w:rPr>
          <w:sz w:val="24"/>
          <w:szCs w:val="24"/>
        </w:rPr>
        <w:t xml:space="preserve"> – doador</w:t>
      </w:r>
    </w:p>
    <w:p w:rsidR="001C0184" w:rsidRPr="001C0184" w:rsidRDefault="001C0184" w:rsidP="001C0184">
      <w:pPr>
        <w:rPr>
          <w:sz w:val="24"/>
          <w:szCs w:val="24"/>
        </w:rPr>
      </w:pPr>
      <w:r w:rsidRPr="001C0184">
        <w:rPr>
          <w:sz w:val="24"/>
          <w:szCs w:val="24"/>
        </w:rPr>
        <w:t xml:space="preserve">Eloy </w:t>
      </w:r>
      <w:proofErr w:type="spellStart"/>
      <w:r w:rsidRPr="001C0184">
        <w:rPr>
          <w:sz w:val="24"/>
          <w:szCs w:val="24"/>
        </w:rPr>
        <w:t>Antonio</w:t>
      </w:r>
      <w:proofErr w:type="spellEnd"/>
      <w:r w:rsidRPr="001C0184">
        <w:rPr>
          <w:sz w:val="24"/>
          <w:szCs w:val="24"/>
        </w:rPr>
        <w:t xml:space="preserve"> Brandão – doador</w:t>
      </w:r>
    </w:p>
    <w:p w:rsidR="001C0184" w:rsidRPr="001C0184" w:rsidRDefault="001C0184" w:rsidP="001C0184">
      <w:pPr>
        <w:rPr>
          <w:sz w:val="24"/>
          <w:szCs w:val="24"/>
        </w:rPr>
      </w:pPr>
      <w:r w:rsidRPr="001C0184">
        <w:rPr>
          <w:sz w:val="24"/>
          <w:szCs w:val="24"/>
        </w:rPr>
        <w:t xml:space="preserve">Everton Dal </w:t>
      </w:r>
      <w:proofErr w:type="spellStart"/>
      <w:r w:rsidRPr="001C0184">
        <w:rPr>
          <w:sz w:val="24"/>
          <w:szCs w:val="24"/>
        </w:rPr>
        <w:t>Molin</w:t>
      </w:r>
      <w:proofErr w:type="spellEnd"/>
      <w:r w:rsidRPr="001C0184">
        <w:rPr>
          <w:sz w:val="24"/>
          <w:szCs w:val="24"/>
        </w:rPr>
        <w:t xml:space="preserve"> – doador</w:t>
      </w:r>
    </w:p>
    <w:p w:rsidR="001C0184" w:rsidRPr="001C0184" w:rsidRDefault="001C0184" w:rsidP="001C0184">
      <w:pPr>
        <w:rPr>
          <w:sz w:val="24"/>
          <w:szCs w:val="24"/>
        </w:rPr>
      </w:pPr>
      <w:r w:rsidRPr="001C0184">
        <w:rPr>
          <w:sz w:val="24"/>
          <w:szCs w:val="24"/>
        </w:rPr>
        <w:t xml:space="preserve">Iraci Vicente </w:t>
      </w:r>
      <w:proofErr w:type="spellStart"/>
      <w:r w:rsidRPr="001C0184">
        <w:rPr>
          <w:sz w:val="24"/>
          <w:szCs w:val="24"/>
        </w:rPr>
        <w:t>Filipetto</w:t>
      </w:r>
      <w:proofErr w:type="spellEnd"/>
      <w:r w:rsidRPr="001C0184">
        <w:rPr>
          <w:sz w:val="24"/>
          <w:szCs w:val="24"/>
        </w:rPr>
        <w:t xml:space="preserve"> – doador</w:t>
      </w:r>
    </w:p>
    <w:p w:rsidR="001C0184" w:rsidRPr="001C0184" w:rsidRDefault="001C0184" w:rsidP="001C0184">
      <w:pPr>
        <w:rPr>
          <w:sz w:val="24"/>
          <w:szCs w:val="24"/>
        </w:rPr>
      </w:pPr>
      <w:proofErr w:type="spellStart"/>
      <w:r w:rsidRPr="001C0184">
        <w:rPr>
          <w:sz w:val="24"/>
          <w:szCs w:val="24"/>
        </w:rPr>
        <w:t>Luimar</w:t>
      </w:r>
      <w:proofErr w:type="spellEnd"/>
      <w:r w:rsidRPr="001C0184">
        <w:rPr>
          <w:sz w:val="24"/>
          <w:szCs w:val="24"/>
        </w:rPr>
        <w:t xml:space="preserve"> Luiz Gemi – doador</w:t>
      </w:r>
    </w:p>
    <w:p w:rsidR="001C0184" w:rsidRPr="001C0184" w:rsidRDefault="001C0184" w:rsidP="001C0184">
      <w:pPr>
        <w:rPr>
          <w:sz w:val="24"/>
          <w:szCs w:val="24"/>
        </w:rPr>
      </w:pPr>
      <w:r w:rsidRPr="001C0184">
        <w:rPr>
          <w:sz w:val="24"/>
          <w:szCs w:val="24"/>
        </w:rPr>
        <w:t xml:space="preserve">Luis Carlos </w:t>
      </w:r>
      <w:proofErr w:type="spellStart"/>
      <w:r w:rsidRPr="001C0184">
        <w:rPr>
          <w:sz w:val="24"/>
          <w:szCs w:val="24"/>
        </w:rPr>
        <w:t>Nardi</w:t>
      </w:r>
      <w:proofErr w:type="spellEnd"/>
      <w:r w:rsidRPr="001C0184">
        <w:rPr>
          <w:sz w:val="24"/>
          <w:szCs w:val="24"/>
        </w:rPr>
        <w:t xml:space="preserve"> – doador</w:t>
      </w:r>
    </w:p>
    <w:p w:rsidR="001C0184" w:rsidRPr="001C0184" w:rsidRDefault="001C0184" w:rsidP="001C0184">
      <w:pPr>
        <w:rPr>
          <w:sz w:val="24"/>
          <w:szCs w:val="24"/>
        </w:rPr>
      </w:pPr>
      <w:r w:rsidRPr="001C0184">
        <w:rPr>
          <w:sz w:val="24"/>
          <w:szCs w:val="24"/>
        </w:rPr>
        <w:t xml:space="preserve">Luiz Carlos </w:t>
      </w:r>
      <w:proofErr w:type="spellStart"/>
      <w:r w:rsidRPr="001C0184">
        <w:rPr>
          <w:sz w:val="24"/>
          <w:szCs w:val="24"/>
        </w:rPr>
        <w:t>Scapucin</w:t>
      </w:r>
      <w:proofErr w:type="spellEnd"/>
      <w:r w:rsidRPr="001C0184">
        <w:rPr>
          <w:sz w:val="24"/>
          <w:szCs w:val="24"/>
        </w:rPr>
        <w:t xml:space="preserve"> – doador</w:t>
      </w:r>
    </w:p>
    <w:p w:rsidR="001C0184" w:rsidRPr="001C0184" w:rsidRDefault="001C0184" w:rsidP="001C0184">
      <w:pPr>
        <w:rPr>
          <w:sz w:val="24"/>
          <w:szCs w:val="24"/>
        </w:rPr>
      </w:pPr>
      <w:r w:rsidRPr="001C0184">
        <w:rPr>
          <w:sz w:val="24"/>
          <w:szCs w:val="24"/>
        </w:rPr>
        <w:t xml:space="preserve">Nadir </w:t>
      </w:r>
      <w:proofErr w:type="spellStart"/>
      <w:r w:rsidRPr="001C0184">
        <w:rPr>
          <w:sz w:val="24"/>
          <w:szCs w:val="24"/>
        </w:rPr>
        <w:t>Sucolotti</w:t>
      </w:r>
      <w:proofErr w:type="spellEnd"/>
      <w:r w:rsidRPr="001C0184">
        <w:rPr>
          <w:sz w:val="24"/>
          <w:szCs w:val="24"/>
        </w:rPr>
        <w:t xml:space="preserve"> – doador</w:t>
      </w:r>
    </w:p>
    <w:p w:rsidR="001C0184" w:rsidRPr="001C0184" w:rsidRDefault="001C0184" w:rsidP="001C0184">
      <w:pPr>
        <w:rPr>
          <w:sz w:val="24"/>
          <w:szCs w:val="24"/>
        </w:rPr>
      </w:pPr>
      <w:r w:rsidRPr="001C0184">
        <w:rPr>
          <w:sz w:val="24"/>
          <w:szCs w:val="24"/>
        </w:rPr>
        <w:t xml:space="preserve">Pedro </w:t>
      </w:r>
      <w:proofErr w:type="spellStart"/>
      <w:r w:rsidRPr="001C0184">
        <w:rPr>
          <w:sz w:val="24"/>
          <w:szCs w:val="24"/>
        </w:rPr>
        <w:t>Vigolo</w:t>
      </w:r>
      <w:proofErr w:type="spellEnd"/>
      <w:r w:rsidRPr="001C0184">
        <w:rPr>
          <w:sz w:val="24"/>
          <w:szCs w:val="24"/>
        </w:rPr>
        <w:t xml:space="preserve"> – doador</w:t>
      </w:r>
    </w:p>
    <w:p w:rsidR="001C0184" w:rsidRPr="001C0184" w:rsidRDefault="001C0184" w:rsidP="001C0184">
      <w:pPr>
        <w:rPr>
          <w:sz w:val="24"/>
          <w:szCs w:val="24"/>
        </w:rPr>
      </w:pPr>
      <w:r w:rsidRPr="001C0184">
        <w:rPr>
          <w:sz w:val="24"/>
          <w:szCs w:val="24"/>
        </w:rPr>
        <w:t>Sergio Adão Esteves – doador</w:t>
      </w:r>
    </w:p>
    <w:p w:rsidR="001C0184" w:rsidRDefault="001C0184" w:rsidP="001C0184">
      <w:pPr>
        <w:rPr>
          <w:sz w:val="24"/>
          <w:szCs w:val="24"/>
        </w:rPr>
      </w:pPr>
      <w:r w:rsidRPr="001C0184">
        <w:rPr>
          <w:sz w:val="24"/>
          <w:szCs w:val="24"/>
        </w:rPr>
        <w:t xml:space="preserve">Thiago </w:t>
      </w:r>
      <w:proofErr w:type="spellStart"/>
      <w:r w:rsidRPr="001C0184">
        <w:rPr>
          <w:sz w:val="24"/>
          <w:szCs w:val="24"/>
        </w:rPr>
        <w:t>Stefanello</w:t>
      </w:r>
      <w:proofErr w:type="spellEnd"/>
      <w:r w:rsidRPr="001C0184">
        <w:rPr>
          <w:sz w:val="24"/>
          <w:szCs w:val="24"/>
        </w:rPr>
        <w:t xml:space="preserve"> Nogueira </w:t>
      </w:r>
      <w:r w:rsidR="003E3B91">
        <w:rPr>
          <w:sz w:val="24"/>
          <w:szCs w:val="24"/>
        </w:rPr>
        <w:t>–</w:t>
      </w:r>
      <w:r w:rsidRPr="001C0184">
        <w:rPr>
          <w:sz w:val="24"/>
          <w:szCs w:val="24"/>
        </w:rPr>
        <w:t xml:space="preserve"> doador</w:t>
      </w:r>
    </w:p>
    <w:p w:rsidR="00D24D08" w:rsidRDefault="00D24D08" w:rsidP="001C0184">
      <w:pPr>
        <w:rPr>
          <w:bCs/>
          <w:sz w:val="24"/>
          <w:szCs w:val="24"/>
        </w:rPr>
      </w:pPr>
      <w:r w:rsidRPr="00D24D08">
        <w:rPr>
          <w:sz w:val="24"/>
          <w:szCs w:val="24"/>
        </w:rPr>
        <w:t> </w:t>
      </w:r>
      <w:r w:rsidRPr="00D24D08">
        <w:rPr>
          <w:bCs/>
          <w:sz w:val="24"/>
          <w:szCs w:val="24"/>
        </w:rPr>
        <w:t>Antônio</w:t>
      </w:r>
      <w:r w:rsidRPr="00D24D08">
        <w:rPr>
          <w:sz w:val="24"/>
          <w:szCs w:val="24"/>
        </w:rPr>
        <w:t> Miguel </w:t>
      </w:r>
      <w:proofErr w:type="spellStart"/>
      <w:r w:rsidRPr="00D24D08">
        <w:rPr>
          <w:bCs/>
          <w:sz w:val="24"/>
          <w:szCs w:val="24"/>
        </w:rPr>
        <w:t>Dalsóquio</w:t>
      </w:r>
      <w:proofErr w:type="spellEnd"/>
      <w:r>
        <w:rPr>
          <w:bCs/>
          <w:sz w:val="24"/>
          <w:szCs w:val="24"/>
        </w:rPr>
        <w:t xml:space="preserve"> – doador</w:t>
      </w:r>
    </w:p>
    <w:p w:rsidR="00D24D08" w:rsidRPr="00D24D08" w:rsidRDefault="00D24D08" w:rsidP="001C0184">
      <w:pPr>
        <w:rPr>
          <w:sz w:val="24"/>
          <w:szCs w:val="24"/>
        </w:rPr>
      </w:pPr>
      <w:r>
        <w:rPr>
          <w:bCs/>
          <w:sz w:val="24"/>
          <w:szCs w:val="24"/>
        </w:rPr>
        <w:t>Eugênio Preima - doador</w:t>
      </w:r>
    </w:p>
    <w:p w:rsidR="003E3B91" w:rsidRPr="001C0184" w:rsidRDefault="003E3B91" w:rsidP="001C0184">
      <w:pPr>
        <w:rPr>
          <w:sz w:val="24"/>
          <w:szCs w:val="24"/>
        </w:rPr>
      </w:pPr>
    </w:p>
    <w:p w:rsidR="001C0184" w:rsidRPr="001C0184" w:rsidRDefault="001C0184" w:rsidP="001C0184">
      <w:pPr>
        <w:jc w:val="both"/>
        <w:rPr>
          <w:sz w:val="24"/>
          <w:szCs w:val="24"/>
        </w:rPr>
      </w:pPr>
      <w:r w:rsidRPr="001C0184">
        <w:rPr>
          <w:b/>
          <w:sz w:val="24"/>
          <w:szCs w:val="24"/>
        </w:rPr>
        <w:t>OBSERVAÇÃO:</w:t>
      </w:r>
      <w:r w:rsidRPr="001C0184">
        <w:rPr>
          <w:sz w:val="24"/>
          <w:szCs w:val="24"/>
        </w:rPr>
        <w:t xml:space="preserve"> A expressão ‘doador’ está se referindo ao grupo de entidades e pessoas que doaram recursos financeiros com o intuito d</w:t>
      </w:r>
      <w:r w:rsidR="00212C24">
        <w:rPr>
          <w:sz w:val="24"/>
          <w:szCs w:val="24"/>
        </w:rPr>
        <w:t>e em parceria com a Prefeitura M</w:t>
      </w:r>
      <w:r w:rsidRPr="001C0184">
        <w:rPr>
          <w:sz w:val="24"/>
          <w:szCs w:val="24"/>
        </w:rPr>
        <w:t>unicipal de Sorriso adquirir uma extensão de área para instalação da Fazenda Experimental do IFMT, o que de fato ocorreu.</w:t>
      </w:r>
    </w:p>
    <w:p w:rsidR="00340E8D" w:rsidRPr="001C0184" w:rsidRDefault="00340E8D" w:rsidP="004D0179">
      <w:pPr>
        <w:pStyle w:val="Recuodecorpodetexto3"/>
        <w:ind w:firstLine="1418"/>
        <w:rPr>
          <w:iCs w:val="0"/>
          <w:sz w:val="24"/>
          <w:szCs w:val="24"/>
        </w:rPr>
      </w:pPr>
    </w:p>
    <w:p w:rsidR="00C825B2" w:rsidRPr="001C0184" w:rsidRDefault="00997982" w:rsidP="004D0179">
      <w:pPr>
        <w:pStyle w:val="Recuodecorpodetexto3"/>
        <w:tabs>
          <w:tab w:val="left" w:pos="2835"/>
        </w:tabs>
        <w:ind w:firstLine="1418"/>
        <w:rPr>
          <w:iCs w:val="0"/>
          <w:sz w:val="24"/>
          <w:szCs w:val="24"/>
        </w:rPr>
      </w:pPr>
      <w:r w:rsidRPr="001C0184">
        <w:rPr>
          <w:iCs w:val="0"/>
          <w:sz w:val="24"/>
          <w:szCs w:val="24"/>
        </w:rPr>
        <w:t>Câmara Municipal de Sorriso, Estado de Mato Grosso</w:t>
      </w:r>
      <w:r w:rsidR="00541000" w:rsidRPr="001C0184">
        <w:rPr>
          <w:iCs w:val="0"/>
          <w:sz w:val="24"/>
          <w:szCs w:val="24"/>
        </w:rPr>
        <w:t xml:space="preserve">, </w:t>
      </w:r>
      <w:r w:rsidR="00A978AF" w:rsidRPr="001C0184">
        <w:rPr>
          <w:iCs w:val="0"/>
          <w:sz w:val="24"/>
          <w:szCs w:val="24"/>
        </w:rPr>
        <w:t>em 04 de fevereiro de 2019.</w:t>
      </w:r>
    </w:p>
    <w:p w:rsidR="00C4735F" w:rsidRDefault="00C4735F" w:rsidP="00C4735F">
      <w:pPr>
        <w:ind w:firstLine="1418"/>
        <w:jc w:val="both"/>
        <w:rPr>
          <w:b/>
          <w:bCs/>
          <w:sz w:val="24"/>
          <w:szCs w:val="24"/>
        </w:rPr>
      </w:pPr>
    </w:p>
    <w:p w:rsidR="00674AC2" w:rsidRPr="001C0184" w:rsidRDefault="00674AC2" w:rsidP="00C4735F">
      <w:pPr>
        <w:ind w:firstLine="1418"/>
        <w:jc w:val="both"/>
        <w:rPr>
          <w:b/>
          <w:bCs/>
          <w:sz w:val="24"/>
          <w:szCs w:val="24"/>
        </w:rPr>
      </w:pPr>
    </w:p>
    <w:p w:rsidR="00A978AF" w:rsidRPr="001C0184" w:rsidRDefault="00A978AF" w:rsidP="00C4735F">
      <w:pPr>
        <w:ind w:firstLine="1418"/>
        <w:jc w:val="both"/>
        <w:rPr>
          <w:b/>
          <w:bCs/>
          <w:sz w:val="24"/>
          <w:szCs w:val="24"/>
        </w:rPr>
      </w:pPr>
    </w:p>
    <w:tbl>
      <w:tblPr>
        <w:tblW w:w="0" w:type="auto"/>
        <w:jc w:val="center"/>
        <w:tblLook w:val="04A0" w:firstRow="1" w:lastRow="0" w:firstColumn="1" w:lastColumn="0" w:noHBand="0" w:noVBand="1"/>
      </w:tblPr>
      <w:tblGrid>
        <w:gridCol w:w="2526"/>
        <w:gridCol w:w="2641"/>
        <w:gridCol w:w="2315"/>
        <w:gridCol w:w="2373"/>
      </w:tblGrid>
      <w:tr w:rsidR="00C4735F" w:rsidRPr="001C0184" w:rsidTr="008F3A98">
        <w:trPr>
          <w:trHeight w:val="1397"/>
          <w:jc w:val="center"/>
        </w:trPr>
        <w:tc>
          <w:tcPr>
            <w:tcW w:w="2570" w:type="dxa"/>
          </w:tcPr>
          <w:p w:rsidR="008F3A98" w:rsidRPr="001C0184" w:rsidRDefault="008F3A98" w:rsidP="008F3A98">
            <w:pPr>
              <w:jc w:val="center"/>
              <w:rPr>
                <w:b/>
                <w:sz w:val="24"/>
                <w:szCs w:val="24"/>
              </w:rPr>
            </w:pPr>
            <w:r w:rsidRPr="001C0184">
              <w:rPr>
                <w:b/>
                <w:sz w:val="24"/>
                <w:szCs w:val="24"/>
              </w:rPr>
              <w:t>BRUNO DELGADO</w:t>
            </w:r>
          </w:p>
          <w:p w:rsidR="00C4735F" w:rsidRPr="001C0184" w:rsidRDefault="008F3A98" w:rsidP="008F3A98">
            <w:pPr>
              <w:jc w:val="center"/>
              <w:rPr>
                <w:b/>
                <w:bCs/>
                <w:sz w:val="24"/>
                <w:szCs w:val="24"/>
              </w:rPr>
            </w:pPr>
            <w:r w:rsidRPr="001C0184">
              <w:rPr>
                <w:b/>
                <w:sz w:val="24"/>
                <w:szCs w:val="24"/>
              </w:rPr>
              <w:t xml:space="preserve">Vereador PMB </w:t>
            </w:r>
          </w:p>
        </w:tc>
        <w:tc>
          <w:tcPr>
            <w:tcW w:w="2693" w:type="dxa"/>
          </w:tcPr>
          <w:p w:rsidR="008F3A98" w:rsidRPr="001C0184" w:rsidRDefault="008F3A98" w:rsidP="008F3A98">
            <w:pPr>
              <w:jc w:val="center"/>
              <w:rPr>
                <w:b/>
                <w:sz w:val="24"/>
                <w:szCs w:val="24"/>
              </w:rPr>
            </w:pPr>
            <w:r w:rsidRPr="001C0184">
              <w:rPr>
                <w:b/>
                <w:sz w:val="24"/>
                <w:szCs w:val="24"/>
              </w:rPr>
              <w:t>CLAUDIO OLIVEIRA</w:t>
            </w:r>
          </w:p>
          <w:p w:rsidR="008F3A98" w:rsidRPr="001C0184" w:rsidRDefault="008F3A98" w:rsidP="008F3A98">
            <w:pPr>
              <w:jc w:val="center"/>
              <w:rPr>
                <w:b/>
                <w:bCs/>
                <w:sz w:val="24"/>
                <w:szCs w:val="24"/>
              </w:rPr>
            </w:pPr>
            <w:r w:rsidRPr="001C0184">
              <w:rPr>
                <w:b/>
                <w:sz w:val="24"/>
                <w:szCs w:val="24"/>
              </w:rPr>
              <w:t>Vereador PR</w:t>
            </w:r>
          </w:p>
          <w:p w:rsidR="00C4735F" w:rsidRPr="001C0184" w:rsidRDefault="00C4735F" w:rsidP="00F849BB">
            <w:pPr>
              <w:jc w:val="center"/>
              <w:rPr>
                <w:b/>
                <w:bCs/>
                <w:sz w:val="24"/>
                <w:szCs w:val="24"/>
              </w:rPr>
            </w:pPr>
          </w:p>
        </w:tc>
        <w:tc>
          <w:tcPr>
            <w:tcW w:w="2358" w:type="dxa"/>
          </w:tcPr>
          <w:p w:rsidR="008F3A98" w:rsidRPr="001C0184" w:rsidRDefault="008F3A98" w:rsidP="008F3A98">
            <w:pPr>
              <w:jc w:val="center"/>
              <w:rPr>
                <w:b/>
                <w:sz w:val="24"/>
                <w:szCs w:val="24"/>
              </w:rPr>
            </w:pPr>
            <w:r w:rsidRPr="001C0184">
              <w:rPr>
                <w:b/>
                <w:sz w:val="24"/>
                <w:szCs w:val="24"/>
              </w:rPr>
              <w:t>DAMIANI NA TV</w:t>
            </w:r>
          </w:p>
          <w:p w:rsidR="00C4735F" w:rsidRPr="001C0184" w:rsidRDefault="008F3A98" w:rsidP="008F3A98">
            <w:pPr>
              <w:jc w:val="center"/>
              <w:rPr>
                <w:b/>
                <w:bCs/>
                <w:sz w:val="24"/>
                <w:szCs w:val="24"/>
              </w:rPr>
            </w:pPr>
            <w:r w:rsidRPr="001C0184">
              <w:rPr>
                <w:b/>
                <w:sz w:val="24"/>
                <w:szCs w:val="24"/>
              </w:rPr>
              <w:t>Vereador PSC</w:t>
            </w:r>
          </w:p>
        </w:tc>
        <w:tc>
          <w:tcPr>
            <w:tcW w:w="2413" w:type="dxa"/>
          </w:tcPr>
          <w:p w:rsidR="008F3A98" w:rsidRPr="001C0184" w:rsidRDefault="008F3A98" w:rsidP="008F3A98">
            <w:pPr>
              <w:jc w:val="center"/>
              <w:rPr>
                <w:b/>
                <w:sz w:val="24"/>
                <w:szCs w:val="24"/>
              </w:rPr>
            </w:pPr>
            <w:r w:rsidRPr="001C0184">
              <w:rPr>
                <w:b/>
                <w:sz w:val="24"/>
                <w:szCs w:val="24"/>
              </w:rPr>
              <w:t>DIRCEU ZANATTA</w:t>
            </w:r>
          </w:p>
          <w:p w:rsidR="00C4735F" w:rsidRPr="001C0184" w:rsidRDefault="008F3A98" w:rsidP="008F3A98">
            <w:pPr>
              <w:jc w:val="center"/>
              <w:rPr>
                <w:b/>
                <w:bCs/>
                <w:sz w:val="24"/>
                <w:szCs w:val="24"/>
              </w:rPr>
            </w:pPr>
            <w:r w:rsidRPr="001C0184">
              <w:rPr>
                <w:b/>
                <w:sz w:val="24"/>
                <w:szCs w:val="24"/>
              </w:rPr>
              <w:t xml:space="preserve">Vereador MDB </w:t>
            </w:r>
          </w:p>
        </w:tc>
      </w:tr>
      <w:tr w:rsidR="00C4735F" w:rsidRPr="001C0184" w:rsidTr="008F3A98">
        <w:trPr>
          <w:trHeight w:val="1275"/>
          <w:jc w:val="center"/>
        </w:trPr>
        <w:tc>
          <w:tcPr>
            <w:tcW w:w="2570" w:type="dxa"/>
          </w:tcPr>
          <w:p w:rsidR="008F3A98" w:rsidRPr="001C0184" w:rsidRDefault="008F3A98" w:rsidP="008F3A98">
            <w:pPr>
              <w:jc w:val="center"/>
              <w:rPr>
                <w:b/>
                <w:sz w:val="24"/>
                <w:szCs w:val="24"/>
              </w:rPr>
            </w:pPr>
            <w:r w:rsidRPr="001C0184">
              <w:rPr>
                <w:b/>
                <w:sz w:val="24"/>
                <w:szCs w:val="24"/>
              </w:rPr>
              <w:t>ELISA ABRAHÃO</w:t>
            </w:r>
          </w:p>
          <w:p w:rsidR="00C4735F" w:rsidRPr="001C0184" w:rsidRDefault="008F3A98" w:rsidP="008F3A98">
            <w:pPr>
              <w:jc w:val="center"/>
              <w:rPr>
                <w:b/>
                <w:sz w:val="24"/>
                <w:szCs w:val="24"/>
              </w:rPr>
            </w:pPr>
            <w:r w:rsidRPr="001C0184">
              <w:rPr>
                <w:b/>
                <w:sz w:val="24"/>
                <w:szCs w:val="24"/>
              </w:rPr>
              <w:t xml:space="preserve">Vereadora PRP </w:t>
            </w:r>
          </w:p>
        </w:tc>
        <w:tc>
          <w:tcPr>
            <w:tcW w:w="2693" w:type="dxa"/>
          </w:tcPr>
          <w:p w:rsidR="008F3A98" w:rsidRPr="001C0184" w:rsidRDefault="008F3A98" w:rsidP="008F3A98">
            <w:pPr>
              <w:jc w:val="center"/>
              <w:rPr>
                <w:b/>
                <w:sz w:val="24"/>
                <w:szCs w:val="24"/>
              </w:rPr>
            </w:pPr>
            <w:r w:rsidRPr="001C0184">
              <w:rPr>
                <w:b/>
                <w:sz w:val="24"/>
                <w:szCs w:val="24"/>
              </w:rPr>
              <w:t>FÁBIO GAVASSO</w:t>
            </w:r>
          </w:p>
          <w:p w:rsidR="008F3A98" w:rsidRPr="001C0184" w:rsidRDefault="008F3A98" w:rsidP="008F3A98">
            <w:pPr>
              <w:jc w:val="center"/>
              <w:rPr>
                <w:b/>
                <w:sz w:val="24"/>
                <w:szCs w:val="24"/>
              </w:rPr>
            </w:pPr>
            <w:r w:rsidRPr="001C0184">
              <w:rPr>
                <w:b/>
                <w:sz w:val="24"/>
                <w:szCs w:val="24"/>
              </w:rPr>
              <w:t>Vereador PSB</w:t>
            </w:r>
          </w:p>
          <w:p w:rsidR="00C4735F" w:rsidRPr="001C0184" w:rsidRDefault="00C4735F" w:rsidP="008F3A98">
            <w:pPr>
              <w:jc w:val="center"/>
              <w:rPr>
                <w:b/>
                <w:sz w:val="24"/>
                <w:szCs w:val="24"/>
              </w:rPr>
            </w:pPr>
          </w:p>
        </w:tc>
        <w:tc>
          <w:tcPr>
            <w:tcW w:w="2358" w:type="dxa"/>
          </w:tcPr>
          <w:p w:rsidR="00C4735F" w:rsidRPr="001C0184" w:rsidRDefault="00C4735F" w:rsidP="00F849BB">
            <w:pPr>
              <w:jc w:val="center"/>
              <w:rPr>
                <w:b/>
                <w:sz w:val="24"/>
                <w:szCs w:val="24"/>
              </w:rPr>
            </w:pPr>
            <w:r w:rsidRPr="001C0184">
              <w:rPr>
                <w:b/>
                <w:sz w:val="24"/>
                <w:szCs w:val="24"/>
              </w:rPr>
              <w:t>TOCO BAGGIO</w:t>
            </w:r>
          </w:p>
          <w:p w:rsidR="00C4735F" w:rsidRPr="001C0184" w:rsidRDefault="00C4735F" w:rsidP="00F849BB">
            <w:pPr>
              <w:jc w:val="center"/>
              <w:rPr>
                <w:b/>
                <w:sz w:val="24"/>
                <w:szCs w:val="24"/>
              </w:rPr>
            </w:pPr>
            <w:r w:rsidRPr="001C0184">
              <w:rPr>
                <w:b/>
                <w:sz w:val="24"/>
                <w:szCs w:val="24"/>
              </w:rPr>
              <w:t>Vereador PSDB</w:t>
            </w:r>
          </w:p>
        </w:tc>
        <w:tc>
          <w:tcPr>
            <w:tcW w:w="2413" w:type="dxa"/>
          </w:tcPr>
          <w:p w:rsidR="00C4735F" w:rsidRPr="001C0184" w:rsidRDefault="00C4735F" w:rsidP="00F849BB">
            <w:pPr>
              <w:jc w:val="center"/>
              <w:rPr>
                <w:b/>
                <w:sz w:val="24"/>
                <w:szCs w:val="24"/>
              </w:rPr>
            </w:pPr>
            <w:r w:rsidRPr="001C0184">
              <w:rPr>
                <w:b/>
                <w:sz w:val="24"/>
                <w:szCs w:val="24"/>
              </w:rPr>
              <w:t>NEREU BRESOLIN</w:t>
            </w:r>
          </w:p>
          <w:p w:rsidR="00C4735F" w:rsidRPr="001C0184" w:rsidRDefault="00C4735F" w:rsidP="00F849BB">
            <w:pPr>
              <w:jc w:val="center"/>
              <w:rPr>
                <w:b/>
                <w:sz w:val="24"/>
                <w:szCs w:val="24"/>
              </w:rPr>
            </w:pPr>
            <w:r w:rsidRPr="001C0184">
              <w:rPr>
                <w:b/>
                <w:sz w:val="24"/>
                <w:szCs w:val="24"/>
              </w:rPr>
              <w:t>Vereador DEM</w:t>
            </w:r>
          </w:p>
        </w:tc>
      </w:tr>
      <w:tr w:rsidR="00C4735F" w:rsidRPr="001C0184" w:rsidTr="008F3A98">
        <w:trPr>
          <w:jc w:val="center"/>
        </w:trPr>
        <w:tc>
          <w:tcPr>
            <w:tcW w:w="2570" w:type="dxa"/>
          </w:tcPr>
          <w:p w:rsidR="008F3A98" w:rsidRPr="001C0184" w:rsidRDefault="008F3A98" w:rsidP="008F3A98">
            <w:pPr>
              <w:jc w:val="center"/>
              <w:rPr>
                <w:b/>
                <w:sz w:val="24"/>
                <w:szCs w:val="24"/>
              </w:rPr>
            </w:pPr>
            <w:r w:rsidRPr="001C0184">
              <w:rPr>
                <w:b/>
                <w:sz w:val="24"/>
                <w:szCs w:val="24"/>
              </w:rPr>
              <w:t>MAURICIO GOMES</w:t>
            </w:r>
          </w:p>
          <w:p w:rsidR="00C4735F" w:rsidRPr="001C0184" w:rsidRDefault="008F3A98" w:rsidP="009647C8">
            <w:pPr>
              <w:jc w:val="center"/>
              <w:rPr>
                <w:b/>
                <w:sz w:val="24"/>
                <w:szCs w:val="24"/>
              </w:rPr>
            </w:pPr>
            <w:r w:rsidRPr="001C0184">
              <w:rPr>
                <w:b/>
                <w:sz w:val="24"/>
                <w:szCs w:val="24"/>
              </w:rPr>
              <w:t>Vereador PSB</w:t>
            </w:r>
          </w:p>
        </w:tc>
        <w:tc>
          <w:tcPr>
            <w:tcW w:w="2693" w:type="dxa"/>
          </w:tcPr>
          <w:p w:rsidR="008F3A98" w:rsidRPr="001C0184" w:rsidRDefault="008F3A98" w:rsidP="008F3A98">
            <w:pPr>
              <w:jc w:val="center"/>
              <w:rPr>
                <w:b/>
                <w:sz w:val="24"/>
                <w:szCs w:val="24"/>
              </w:rPr>
            </w:pPr>
            <w:proofErr w:type="spellStart"/>
            <w:r w:rsidRPr="001C0184">
              <w:rPr>
                <w:b/>
                <w:sz w:val="24"/>
                <w:szCs w:val="24"/>
              </w:rPr>
              <w:t>PROFª</w:t>
            </w:r>
            <w:proofErr w:type="spellEnd"/>
            <w:r w:rsidRPr="001C0184">
              <w:rPr>
                <w:b/>
                <w:sz w:val="24"/>
                <w:szCs w:val="24"/>
              </w:rPr>
              <w:t>. MARISA</w:t>
            </w:r>
          </w:p>
          <w:p w:rsidR="00C4735F" w:rsidRPr="009647C8" w:rsidRDefault="008F3A98" w:rsidP="009647C8">
            <w:pPr>
              <w:jc w:val="center"/>
              <w:rPr>
                <w:b/>
                <w:bCs/>
                <w:sz w:val="24"/>
                <w:szCs w:val="24"/>
              </w:rPr>
            </w:pPr>
            <w:r w:rsidRPr="001C0184">
              <w:rPr>
                <w:b/>
                <w:sz w:val="24"/>
                <w:szCs w:val="24"/>
              </w:rPr>
              <w:t>Vereadora PTB</w:t>
            </w:r>
          </w:p>
        </w:tc>
        <w:tc>
          <w:tcPr>
            <w:tcW w:w="2358" w:type="dxa"/>
          </w:tcPr>
          <w:p w:rsidR="008F3A98" w:rsidRPr="001C0184" w:rsidRDefault="008F3A98" w:rsidP="008F3A98">
            <w:pPr>
              <w:jc w:val="center"/>
              <w:rPr>
                <w:b/>
                <w:sz w:val="24"/>
                <w:szCs w:val="24"/>
              </w:rPr>
            </w:pPr>
            <w:proofErr w:type="spellStart"/>
            <w:r w:rsidRPr="001C0184">
              <w:rPr>
                <w:b/>
                <w:sz w:val="24"/>
                <w:szCs w:val="24"/>
              </w:rPr>
              <w:t>PROFª</w:t>
            </w:r>
            <w:proofErr w:type="spellEnd"/>
            <w:r w:rsidRPr="001C0184">
              <w:rPr>
                <w:b/>
                <w:sz w:val="24"/>
                <w:szCs w:val="24"/>
              </w:rPr>
              <w:t>. SILVANA</w:t>
            </w:r>
          </w:p>
          <w:p w:rsidR="00C4735F" w:rsidRPr="009647C8" w:rsidRDefault="008F3A98" w:rsidP="009647C8">
            <w:pPr>
              <w:jc w:val="center"/>
              <w:rPr>
                <w:sz w:val="24"/>
                <w:szCs w:val="24"/>
              </w:rPr>
            </w:pPr>
            <w:r w:rsidRPr="001C0184">
              <w:rPr>
                <w:b/>
                <w:sz w:val="24"/>
                <w:szCs w:val="24"/>
              </w:rPr>
              <w:t>Vereadora PTB</w:t>
            </w:r>
          </w:p>
        </w:tc>
        <w:tc>
          <w:tcPr>
            <w:tcW w:w="2413" w:type="dxa"/>
          </w:tcPr>
          <w:p w:rsidR="00C4735F" w:rsidRPr="001C0184" w:rsidRDefault="00C4735F" w:rsidP="00F849BB">
            <w:pPr>
              <w:jc w:val="center"/>
              <w:rPr>
                <w:b/>
                <w:sz w:val="24"/>
                <w:szCs w:val="24"/>
              </w:rPr>
            </w:pPr>
          </w:p>
        </w:tc>
      </w:tr>
    </w:tbl>
    <w:p w:rsidR="00277656" w:rsidRPr="001C0184" w:rsidRDefault="00277656" w:rsidP="009647C8">
      <w:pPr>
        <w:rPr>
          <w:sz w:val="24"/>
          <w:szCs w:val="24"/>
        </w:rPr>
      </w:pPr>
    </w:p>
    <w:sectPr w:rsidR="00277656" w:rsidRPr="001C0184" w:rsidSect="009647C8">
      <w:headerReference w:type="default" r:id="rId8"/>
      <w:pgSz w:w="11907" w:h="16840" w:code="9"/>
      <w:pgMar w:top="2694" w:right="992" w:bottom="851" w:left="1276"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0C6" w:rsidRDefault="003E40C6" w:rsidP="00180470">
      <w:r>
        <w:separator/>
      </w:r>
    </w:p>
  </w:endnote>
  <w:endnote w:type="continuationSeparator" w:id="0">
    <w:p w:rsidR="003E40C6" w:rsidRDefault="003E40C6" w:rsidP="0018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AT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0C6" w:rsidRDefault="003E40C6" w:rsidP="00180470">
      <w:r>
        <w:separator/>
      </w:r>
    </w:p>
  </w:footnote>
  <w:footnote w:type="continuationSeparator" w:id="0">
    <w:p w:rsidR="003E40C6" w:rsidRDefault="003E40C6" w:rsidP="00180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FB3" w:rsidRDefault="00F97FB3">
    <w:pPr>
      <w:jc w:val="center"/>
      <w:rPr>
        <w:b/>
        <w:sz w:val="28"/>
      </w:rPr>
    </w:pPr>
  </w:p>
  <w:p w:rsidR="00F97FB3" w:rsidRDefault="00F97FB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E54CF"/>
    <w:multiLevelType w:val="hybridMultilevel"/>
    <w:tmpl w:val="83749C3A"/>
    <w:lvl w:ilvl="0" w:tplc="0416000D">
      <w:start w:val="1"/>
      <w:numFmt w:val="bullet"/>
      <w:lvlText w:val=""/>
      <w:lvlJc w:val="left"/>
      <w:pPr>
        <w:ind w:left="2138" w:hanging="360"/>
      </w:pPr>
      <w:rPr>
        <w:rFonts w:ascii="Wingdings" w:hAnsi="Wingdings"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
    <w:nsid w:val="544100EA"/>
    <w:multiLevelType w:val="hybridMultilevel"/>
    <w:tmpl w:val="C442A9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576605B"/>
    <w:multiLevelType w:val="hybridMultilevel"/>
    <w:tmpl w:val="E5D6DD30"/>
    <w:lvl w:ilvl="0" w:tplc="0416000D">
      <w:start w:val="1"/>
      <w:numFmt w:val="bullet"/>
      <w:lvlText w:val=""/>
      <w:lvlJc w:val="left"/>
      <w:pPr>
        <w:ind w:left="2138" w:hanging="360"/>
      </w:pPr>
      <w:rPr>
        <w:rFonts w:ascii="Wingdings" w:hAnsi="Wingdings"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982"/>
    <w:rsid w:val="00027061"/>
    <w:rsid w:val="00027C57"/>
    <w:rsid w:val="00047E25"/>
    <w:rsid w:val="00052858"/>
    <w:rsid w:val="00052881"/>
    <w:rsid w:val="00055171"/>
    <w:rsid w:val="0005709D"/>
    <w:rsid w:val="00057DB6"/>
    <w:rsid w:val="00071618"/>
    <w:rsid w:val="00071A1B"/>
    <w:rsid w:val="00075D0E"/>
    <w:rsid w:val="00080760"/>
    <w:rsid w:val="00091443"/>
    <w:rsid w:val="000A60B3"/>
    <w:rsid w:val="000E1CE7"/>
    <w:rsid w:val="00101A6B"/>
    <w:rsid w:val="00102D82"/>
    <w:rsid w:val="001240BE"/>
    <w:rsid w:val="00125C48"/>
    <w:rsid w:val="00151FF4"/>
    <w:rsid w:val="001548D3"/>
    <w:rsid w:val="001639E3"/>
    <w:rsid w:val="00175D48"/>
    <w:rsid w:val="00175EF1"/>
    <w:rsid w:val="00180470"/>
    <w:rsid w:val="001C0184"/>
    <w:rsid w:val="001C1158"/>
    <w:rsid w:val="001C7785"/>
    <w:rsid w:val="001D522D"/>
    <w:rsid w:val="001E72DE"/>
    <w:rsid w:val="001E7B89"/>
    <w:rsid w:val="001F77E8"/>
    <w:rsid w:val="00207FB7"/>
    <w:rsid w:val="00212C24"/>
    <w:rsid w:val="0021332E"/>
    <w:rsid w:val="002235FF"/>
    <w:rsid w:val="00234EF1"/>
    <w:rsid w:val="002420DE"/>
    <w:rsid w:val="00243879"/>
    <w:rsid w:val="002445F6"/>
    <w:rsid w:val="0024581C"/>
    <w:rsid w:val="002459BE"/>
    <w:rsid w:val="002477D0"/>
    <w:rsid w:val="00250168"/>
    <w:rsid w:val="00254239"/>
    <w:rsid w:val="00277656"/>
    <w:rsid w:val="00286D38"/>
    <w:rsid w:val="002879FD"/>
    <w:rsid w:val="002946C3"/>
    <w:rsid w:val="002947C7"/>
    <w:rsid w:val="002958AF"/>
    <w:rsid w:val="002A054E"/>
    <w:rsid w:val="002A1C5A"/>
    <w:rsid w:val="002A5A7E"/>
    <w:rsid w:val="002A5FC7"/>
    <w:rsid w:val="002B0C48"/>
    <w:rsid w:val="002B34D7"/>
    <w:rsid w:val="002D4269"/>
    <w:rsid w:val="002D512D"/>
    <w:rsid w:val="0031662F"/>
    <w:rsid w:val="00337E18"/>
    <w:rsid w:val="00340E8D"/>
    <w:rsid w:val="00353DF6"/>
    <w:rsid w:val="00362480"/>
    <w:rsid w:val="0036760F"/>
    <w:rsid w:val="00370507"/>
    <w:rsid w:val="00380E0B"/>
    <w:rsid w:val="003860F5"/>
    <w:rsid w:val="0038657C"/>
    <w:rsid w:val="00386CF4"/>
    <w:rsid w:val="00396688"/>
    <w:rsid w:val="003A5D4A"/>
    <w:rsid w:val="003B29F9"/>
    <w:rsid w:val="003B3B82"/>
    <w:rsid w:val="003C6C45"/>
    <w:rsid w:val="003E3B91"/>
    <w:rsid w:val="003E40C6"/>
    <w:rsid w:val="00401325"/>
    <w:rsid w:val="00415336"/>
    <w:rsid w:val="00431034"/>
    <w:rsid w:val="0044266F"/>
    <w:rsid w:val="004566D9"/>
    <w:rsid w:val="00463893"/>
    <w:rsid w:val="00470F7C"/>
    <w:rsid w:val="004847A6"/>
    <w:rsid w:val="004858BD"/>
    <w:rsid w:val="00491B8C"/>
    <w:rsid w:val="004A76B8"/>
    <w:rsid w:val="004A7909"/>
    <w:rsid w:val="004B2B41"/>
    <w:rsid w:val="004B3194"/>
    <w:rsid w:val="004B69A7"/>
    <w:rsid w:val="004C13B1"/>
    <w:rsid w:val="004C5A0A"/>
    <w:rsid w:val="004D0179"/>
    <w:rsid w:val="004F035B"/>
    <w:rsid w:val="004F06F3"/>
    <w:rsid w:val="00512200"/>
    <w:rsid w:val="005364ED"/>
    <w:rsid w:val="00541000"/>
    <w:rsid w:val="0054171A"/>
    <w:rsid w:val="00570133"/>
    <w:rsid w:val="0057509A"/>
    <w:rsid w:val="00580A18"/>
    <w:rsid w:val="00585682"/>
    <w:rsid w:val="00594AD9"/>
    <w:rsid w:val="005B7D02"/>
    <w:rsid w:val="005C16FF"/>
    <w:rsid w:val="005F0B58"/>
    <w:rsid w:val="005F334E"/>
    <w:rsid w:val="005F54CE"/>
    <w:rsid w:val="005F5850"/>
    <w:rsid w:val="00622BEA"/>
    <w:rsid w:val="00630E0F"/>
    <w:rsid w:val="00631748"/>
    <w:rsid w:val="00635AF5"/>
    <w:rsid w:val="00635C77"/>
    <w:rsid w:val="00641331"/>
    <w:rsid w:val="00655FEE"/>
    <w:rsid w:val="00673A40"/>
    <w:rsid w:val="00674AC2"/>
    <w:rsid w:val="00680674"/>
    <w:rsid w:val="006B2EA0"/>
    <w:rsid w:val="006B71CA"/>
    <w:rsid w:val="006F6FD0"/>
    <w:rsid w:val="00711E84"/>
    <w:rsid w:val="007305EB"/>
    <w:rsid w:val="00741ED2"/>
    <w:rsid w:val="007628F6"/>
    <w:rsid w:val="007655B3"/>
    <w:rsid w:val="00783B48"/>
    <w:rsid w:val="007A0F9A"/>
    <w:rsid w:val="007B1C3E"/>
    <w:rsid w:val="007B5F6B"/>
    <w:rsid w:val="007C14F3"/>
    <w:rsid w:val="007C5F6C"/>
    <w:rsid w:val="007C7210"/>
    <w:rsid w:val="007F7F9C"/>
    <w:rsid w:val="008128AB"/>
    <w:rsid w:val="00824FB2"/>
    <w:rsid w:val="008311E7"/>
    <w:rsid w:val="00840F32"/>
    <w:rsid w:val="00841A12"/>
    <w:rsid w:val="00844B84"/>
    <w:rsid w:val="00845642"/>
    <w:rsid w:val="0084599C"/>
    <w:rsid w:val="0084755B"/>
    <w:rsid w:val="00852E87"/>
    <w:rsid w:val="00855721"/>
    <w:rsid w:val="008830E6"/>
    <w:rsid w:val="00885A53"/>
    <w:rsid w:val="008A04FF"/>
    <w:rsid w:val="008A2BA1"/>
    <w:rsid w:val="008B69FB"/>
    <w:rsid w:val="008C4AD4"/>
    <w:rsid w:val="008C5BA6"/>
    <w:rsid w:val="008C78FD"/>
    <w:rsid w:val="008D2B12"/>
    <w:rsid w:val="008E26D5"/>
    <w:rsid w:val="008F3A98"/>
    <w:rsid w:val="00902ED8"/>
    <w:rsid w:val="009057A3"/>
    <w:rsid w:val="009150F3"/>
    <w:rsid w:val="0092245C"/>
    <w:rsid w:val="00931F5D"/>
    <w:rsid w:val="0093766D"/>
    <w:rsid w:val="009647C8"/>
    <w:rsid w:val="00974DE0"/>
    <w:rsid w:val="00977C7B"/>
    <w:rsid w:val="00984CEB"/>
    <w:rsid w:val="009907AD"/>
    <w:rsid w:val="00991066"/>
    <w:rsid w:val="00994216"/>
    <w:rsid w:val="00997982"/>
    <w:rsid w:val="009A0F86"/>
    <w:rsid w:val="009A1C4E"/>
    <w:rsid w:val="009A26CD"/>
    <w:rsid w:val="009B0FB5"/>
    <w:rsid w:val="009D2476"/>
    <w:rsid w:val="009E3534"/>
    <w:rsid w:val="009F4108"/>
    <w:rsid w:val="00A02B4A"/>
    <w:rsid w:val="00A11F12"/>
    <w:rsid w:val="00A16461"/>
    <w:rsid w:val="00A2222D"/>
    <w:rsid w:val="00A26D53"/>
    <w:rsid w:val="00A30C4E"/>
    <w:rsid w:val="00A36523"/>
    <w:rsid w:val="00A45F30"/>
    <w:rsid w:val="00A7042F"/>
    <w:rsid w:val="00A84333"/>
    <w:rsid w:val="00A87AD7"/>
    <w:rsid w:val="00A94767"/>
    <w:rsid w:val="00A978AF"/>
    <w:rsid w:val="00AA300C"/>
    <w:rsid w:val="00AB4F68"/>
    <w:rsid w:val="00AC4C87"/>
    <w:rsid w:val="00AD5689"/>
    <w:rsid w:val="00AE02D2"/>
    <w:rsid w:val="00AE6E8F"/>
    <w:rsid w:val="00AE7095"/>
    <w:rsid w:val="00AF447C"/>
    <w:rsid w:val="00AF6CFD"/>
    <w:rsid w:val="00B01235"/>
    <w:rsid w:val="00B0764E"/>
    <w:rsid w:val="00B10096"/>
    <w:rsid w:val="00B1453E"/>
    <w:rsid w:val="00B213B2"/>
    <w:rsid w:val="00B3297C"/>
    <w:rsid w:val="00B34F97"/>
    <w:rsid w:val="00B356E9"/>
    <w:rsid w:val="00B35AD4"/>
    <w:rsid w:val="00B35FA3"/>
    <w:rsid w:val="00B5663A"/>
    <w:rsid w:val="00B614C0"/>
    <w:rsid w:val="00B64802"/>
    <w:rsid w:val="00B75B5A"/>
    <w:rsid w:val="00B817C8"/>
    <w:rsid w:val="00B8206A"/>
    <w:rsid w:val="00B82877"/>
    <w:rsid w:val="00B84B1B"/>
    <w:rsid w:val="00B858CD"/>
    <w:rsid w:val="00B859C6"/>
    <w:rsid w:val="00B954D7"/>
    <w:rsid w:val="00BA1C33"/>
    <w:rsid w:val="00BA2A09"/>
    <w:rsid w:val="00BB1804"/>
    <w:rsid w:val="00BB1F65"/>
    <w:rsid w:val="00BC3218"/>
    <w:rsid w:val="00BD5396"/>
    <w:rsid w:val="00BE20EE"/>
    <w:rsid w:val="00BF0260"/>
    <w:rsid w:val="00C04C4A"/>
    <w:rsid w:val="00C065FE"/>
    <w:rsid w:val="00C178A3"/>
    <w:rsid w:val="00C352F6"/>
    <w:rsid w:val="00C4735F"/>
    <w:rsid w:val="00C52E51"/>
    <w:rsid w:val="00C56B9F"/>
    <w:rsid w:val="00C61620"/>
    <w:rsid w:val="00C825B2"/>
    <w:rsid w:val="00C865A3"/>
    <w:rsid w:val="00CC397B"/>
    <w:rsid w:val="00CD773B"/>
    <w:rsid w:val="00CF24B0"/>
    <w:rsid w:val="00D142B4"/>
    <w:rsid w:val="00D2027E"/>
    <w:rsid w:val="00D24D08"/>
    <w:rsid w:val="00D65041"/>
    <w:rsid w:val="00D672D9"/>
    <w:rsid w:val="00D715A2"/>
    <w:rsid w:val="00D728F8"/>
    <w:rsid w:val="00D77930"/>
    <w:rsid w:val="00D824A8"/>
    <w:rsid w:val="00D8518F"/>
    <w:rsid w:val="00D9146B"/>
    <w:rsid w:val="00DA64B2"/>
    <w:rsid w:val="00DB716A"/>
    <w:rsid w:val="00DC5A80"/>
    <w:rsid w:val="00DC7344"/>
    <w:rsid w:val="00DD194F"/>
    <w:rsid w:val="00DE1EA8"/>
    <w:rsid w:val="00DE3CA0"/>
    <w:rsid w:val="00DE6221"/>
    <w:rsid w:val="00DF365C"/>
    <w:rsid w:val="00E00B64"/>
    <w:rsid w:val="00E06052"/>
    <w:rsid w:val="00E06A55"/>
    <w:rsid w:val="00E10CEA"/>
    <w:rsid w:val="00E129A7"/>
    <w:rsid w:val="00E15EB3"/>
    <w:rsid w:val="00E17077"/>
    <w:rsid w:val="00E36C1B"/>
    <w:rsid w:val="00E52696"/>
    <w:rsid w:val="00E70D9A"/>
    <w:rsid w:val="00E82368"/>
    <w:rsid w:val="00E8617B"/>
    <w:rsid w:val="00E86D75"/>
    <w:rsid w:val="00E969BD"/>
    <w:rsid w:val="00EB40B3"/>
    <w:rsid w:val="00EC4D1A"/>
    <w:rsid w:val="00ED455F"/>
    <w:rsid w:val="00ED6EFB"/>
    <w:rsid w:val="00F21B09"/>
    <w:rsid w:val="00F24837"/>
    <w:rsid w:val="00F27AE0"/>
    <w:rsid w:val="00F4787E"/>
    <w:rsid w:val="00F635FB"/>
    <w:rsid w:val="00F66537"/>
    <w:rsid w:val="00F70148"/>
    <w:rsid w:val="00F769B1"/>
    <w:rsid w:val="00F97FB3"/>
    <w:rsid w:val="00FB59C6"/>
    <w:rsid w:val="00FF27F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36B8D2-9F2E-47CE-A8DE-B4EAB453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FB2"/>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97982"/>
    <w:pPr>
      <w:tabs>
        <w:tab w:val="center" w:pos="4320"/>
        <w:tab w:val="right" w:pos="8640"/>
      </w:tabs>
    </w:pPr>
  </w:style>
  <w:style w:type="character" w:customStyle="1" w:styleId="CabealhoChar">
    <w:name w:val="Cabeçalho Char"/>
    <w:link w:val="Cabealho"/>
    <w:rsid w:val="00997982"/>
    <w:rPr>
      <w:rFonts w:ascii="Times New Roman" w:eastAsia="Times New Roman" w:hAnsi="Times New Roman" w:cs="Times New Roman"/>
      <w:sz w:val="20"/>
      <w:szCs w:val="20"/>
      <w:lang w:eastAsia="pt-BR"/>
    </w:rPr>
  </w:style>
  <w:style w:type="character" w:customStyle="1" w:styleId="TtuloChar">
    <w:name w:val="Título Char"/>
    <w:link w:val="Ttulo"/>
    <w:rsid w:val="00997982"/>
    <w:rPr>
      <w:b/>
      <w:bCs/>
      <w:i/>
      <w:sz w:val="28"/>
      <w:lang w:eastAsia="pt-BR"/>
    </w:rPr>
  </w:style>
  <w:style w:type="paragraph" w:styleId="Ttulo">
    <w:name w:val="Title"/>
    <w:basedOn w:val="Normal"/>
    <w:link w:val="TtuloChar"/>
    <w:qFormat/>
    <w:rsid w:val="00997982"/>
    <w:pPr>
      <w:jc w:val="center"/>
    </w:pPr>
    <w:rPr>
      <w:rFonts w:ascii="Calibri" w:eastAsia="Calibri" w:hAnsi="Calibri"/>
      <w:b/>
      <w:bCs/>
      <w:i/>
      <w:sz w:val="28"/>
    </w:rPr>
  </w:style>
  <w:style w:type="character" w:customStyle="1" w:styleId="TtuloChar1">
    <w:name w:val="Título Char1"/>
    <w:uiPriority w:val="10"/>
    <w:rsid w:val="00997982"/>
    <w:rPr>
      <w:rFonts w:ascii="Cambria" w:eastAsia="Times New Roman" w:hAnsi="Cambria" w:cs="Times New Roman"/>
      <w:color w:val="17365D"/>
      <w:spacing w:val="5"/>
      <w:kern w:val="28"/>
      <w:sz w:val="52"/>
      <w:szCs w:val="52"/>
      <w:lang w:eastAsia="pt-BR"/>
    </w:rPr>
  </w:style>
  <w:style w:type="paragraph" w:styleId="Recuodecorpodetexto2">
    <w:name w:val="Body Text Indent 2"/>
    <w:basedOn w:val="Normal"/>
    <w:link w:val="Recuodecorpodetexto2Char"/>
    <w:rsid w:val="00997982"/>
    <w:pPr>
      <w:ind w:firstLine="1701"/>
      <w:jc w:val="both"/>
    </w:pPr>
    <w:rPr>
      <w:rFonts w:ascii="Goudy Old Style ATT" w:hAnsi="Goudy Old Style ATT"/>
      <w:b/>
      <w:bCs/>
      <w:i/>
      <w:sz w:val="30"/>
    </w:rPr>
  </w:style>
  <w:style w:type="character" w:customStyle="1" w:styleId="Recuodecorpodetexto2Char">
    <w:name w:val="Recuo de corpo de texto 2 Char"/>
    <w:link w:val="Recuodecorpodetexto2"/>
    <w:rsid w:val="00997982"/>
    <w:rPr>
      <w:rFonts w:ascii="Goudy Old Style ATT" w:eastAsia="Times New Roman" w:hAnsi="Goudy Old Style ATT" w:cs="Times New Roman"/>
      <w:b/>
      <w:bCs/>
      <w:i/>
      <w:sz w:val="30"/>
      <w:szCs w:val="20"/>
      <w:lang w:eastAsia="pt-BR"/>
    </w:rPr>
  </w:style>
  <w:style w:type="paragraph" w:styleId="Recuodecorpodetexto3">
    <w:name w:val="Body Text Indent 3"/>
    <w:basedOn w:val="Normal"/>
    <w:link w:val="Recuodecorpodetexto3Char"/>
    <w:rsid w:val="00997982"/>
    <w:pPr>
      <w:ind w:firstLine="3402"/>
      <w:jc w:val="both"/>
    </w:pPr>
    <w:rPr>
      <w:iCs/>
      <w:sz w:val="28"/>
    </w:rPr>
  </w:style>
  <w:style w:type="character" w:customStyle="1" w:styleId="Recuodecorpodetexto3Char">
    <w:name w:val="Recuo de corpo de texto 3 Char"/>
    <w:link w:val="Recuodecorpodetexto3"/>
    <w:rsid w:val="00997982"/>
    <w:rPr>
      <w:rFonts w:ascii="Times New Roman" w:eastAsia="Times New Roman" w:hAnsi="Times New Roman" w:cs="Times New Roman"/>
      <w:iCs/>
      <w:sz w:val="28"/>
      <w:szCs w:val="20"/>
      <w:lang w:eastAsia="pt-BR"/>
    </w:rPr>
  </w:style>
  <w:style w:type="table" w:styleId="Tabelacomgrade">
    <w:name w:val="Table Grid"/>
    <w:basedOn w:val="Tabelanormal"/>
    <w:uiPriority w:val="59"/>
    <w:rsid w:val="00D650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8311E7"/>
    <w:pPr>
      <w:ind w:left="720"/>
      <w:contextualSpacing/>
    </w:pPr>
  </w:style>
  <w:style w:type="paragraph" w:styleId="Textodebalo">
    <w:name w:val="Balloon Text"/>
    <w:basedOn w:val="Normal"/>
    <w:link w:val="TextodebaloChar"/>
    <w:uiPriority w:val="99"/>
    <w:semiHidden/>
    <w:unhideWhenUsed/>
    <w:rsid w:val="00380E0B"/>
    <w:rPr>
      <w:rFonts w:ascii="Tahoma" w:hAnsi="Tahoma" w:cs="Tahoma"/>
      <w:sz w:val="16"/>
      <w:szCs w:val="16"/>
    </w:rPr>
  </w:style>
  <w:style w:type="character" w:customStyle="1" w:styleId="TextodebaloChar">
    <w:name w:val="Texto de balão Char"/>
    <w:basedOn w:val="Fontepargpadro"/>
    <w:link w:val="Textodebalo"/>
    <w:uiPriority w:val="99"/>
    <w:semiHidden/>
    <w:rsid w:val="00380E0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805689">
      <w:bodyDiv w:val="1"/>
      <w:marLeft w:val="0"/>
      <w:marRight w:val="0"/>
      <w:marTop w:val="0"/>
      <w:marBottom w:val="0"/>
      <w:divBdr>
        <w:top w:val="none" w:sz="0" w:space="0" w:color="auto"/>
        <w:left w:val="none" w:sz="0" w:space="0" w:color="auto"/>
        <w:bottom w:val="none" w:sz="0" w:space="0" w:color="auto"/>
        <w:right w:val="none" w:sz="0" w:space="0" w:color="auto"/>
      </w:divBdr>
    </w:div>
    <w:div w:id="553808632">
      <w:bodyDiv w:val="1"/>
      <w:marLeft w:val="0"/>
      <w:marRight w:val="0"/>
      <w:marTop w:val="0"/>
      <w:marBottom w:val="0"/>
      <w:divBdr>
        <w:top w:val="none" w:sz="0" w:space="0" w:color="auto"/>
        <w:left w:val="none" w:sz="0" w:space="0" w:color="auto"/>
        <w:bottom w:val="none" w:sz="0" w:space="0" w:color="auto"/>
        <w:right w:val="none" w:sz="0" w:space="0" w:color="auto"/>
      </w:divBdr>
    </w:div>
    <w:div w:id="955867405">
      <w:bodyDiv w:val="1"/>
      <w:marLeft w:val="0"/>
      <w:marRight w:val="0"/>
      <w:marTop w:val="0"/>
      <w:marBottom w:val="0"/>
      <w:divBdr>
        <w:top w:val="none" w:sz="0" w:space="0" w:color="auto"/>
        <w:left w:val="none" w:sz="0" w:space="0" w:color="auto"/>
        <w:bottom w:val="none" w:sz="0" w:space="0" w:color="auto"/>
        <w:right w:val="none" w:sz="0" w:space="0" w:color="auto"/>
      </w:divBdr>
    </w:div>
    <w:div w:id="1375811930">
      <w:bodyDiv w:val="1"/>
      <w:marLeft w:val="0"/>
      <w:marRight w:val="0"/>
      <w:marTop w:val="0"/>
      <w:marBottom w:val="0"/>
      <w:divBdr>
        <w:top w:val="none" w:sz="0" w:space="0" w:color="auto"/>
        <w:left w:val="none" w:sz="0" w:space="0" w:color="auto"/>
        <w:bottom w:val="none" w:sz="0" w:space="0" w:color="auto"/>
        <w:right w:val="none" w:sz="0" w:space="0" w:color="auto"/>
      </w:divBdr>
    </w:div>
    <w:div w:id="1407461600">
      <w:bodyDiv w:val="1"/>
      <w:marLeft w:val="0"/>
      <w:marRight w:val="0"/>
      <w:marTop w:val="0"/>
      <w:marBottom w:val="0"/>
      <w:divBdr>
        <w:top w:val="none" w:sz="0" w:space="0" w:color="auto"/>
        <w:left w:val="none" w:sz="0" w:space="0" w:color="auto"/>
        <w:bottom w:val="none" w:sz="0" w:space="0" w:color="auto"/>
        <w:right w:val="none" w:sz="0" w:space="0" w:color="auto"/>
      </w:divBdr>
    </w:div>
    <w:div w:id="156109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D6235-3D81-4DD4-8792-879AB11F7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2230</Words>
  <Characters>12047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fabio</dc:creator>
  <cp:lastModifiedBy>Mineia</cp:lastModifiedBy>
  <cp:revision>18</cp:revision>
  <cp:lastPrinted>2019-02-11T10:14:00Z</cp:lastPrinted>
  <dcterms:created xsi:type="dcterms:W3CDTF">2019-02-01T10:39:00Z</dcterms:created>
  <dcterms:modified xsi:type="dcterms:W3CDTF">2019-05-17T11:39:00Z</dcterms:modified>
</cp:coreProperties>
</file>