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7E" w:rsidRPr="00AD7106" w:rsidRDefault="0059707E" w:rsidP="0059707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 xml:space="preserve">DECRETO LEGISLATIVO Nº </w:t>
      </w:r>
      <w:r w:rsidR="00AD7106" w:rsidRPr="00AD7106">
        <w:rPr>
          <w:rFonts w:ascii="Times New Roman" w:hAnsi="Times New Roman"/>
          <w:sz w:val="24"/>
          <w:szCs w:val="24"/>
        </w:rPr>
        <w:t>31</w:t>
      </w:r>
      <w:r w:rsidRPr="00AD7106">
        <w:rPr>
          <w:rFonts w:ascii="Times New Roman" w:hAnsi="Times New Roman"/>
          <w:sz w:val="24"/>
          <w:szCs w:val="24"/>
        </w:rPr>
        <w:t>/2019</w:t>
      </w:r>
    </w:p>
    <w:p w:rsidR="0059707E" w:rsidRPr="00AD7106" w:rsidRDefault="0059707E" w:rsidP="0059707E">
      <w:pPr>
        <w:ind w:left="3402"/>
        <w:rPr>
          <w:b/>
          <w:bCs/>
          <w:sz w:val="24"/>
          <w:szCs w:val="24"/>
        </w:rPr>
      </w:pPr>
    </w:p>
    <w:p w:rsidR="0059707E" w:rsidRPr="00AD7106" w:rsidRDefault="0059707E" w:rsidP="0059707E">
      <w:pPr>
        <w:ind w:left="3402"/>
        <w:rPr>
          <w:b/>
          <w:bCs/>
          <w:sz w:val="24"/>
          <w:szCs w:val="24"/>
        </w:rPr>
      </w:pPr>
    </w:p>
    <w:p w:rsidR="0059707E" w:rsidRPr="00AD7106" w:rsidRDefault="0059707E" w:rsidP="0059707E">
      <w:pPr>
        <w:ind w:left="3402"/>
        <w:rPr>
          <w:bCs/>
          <w:sz w:val="24"/>
          <w:szCs w:val="24"/>
        </w:rPr>
      </w:pPr>
      <w:r w:rsidRPr="00AD7106">
        <w:rPr>
          <w:bCs/>
          <w:sz w:val="24"/>
          <w:szCs w:val="24"/>
        </w:rPr>
        <w:t xml:space="preserve">Data: </w:t>
      </w:r>
      <w:r w:rsidR="00AD7106" w:rsidRPr="00AD7106">
        <w:rPr>
          <w:bCs/>
          <w:sz w:val="24"/>
          <w:szCs w:val="24"/>
        </w:rPr>
        <w:t xml:space="preserve">07 de março de </w:t>
      </w:r>
      <w:r w:rsidRPr="00AD7106">
        <w:rPr>
          <w:bCs/>
          <w:sz w:val="24"/>
          <w:szCs w:val="24"/>
        </w:rPr>
        <w:t>2019</w:t>
      </w:r>
    </w:p>
    <w:p w:rsidR="0059707E" w:rsidRPr="00AD7106" w:rsidRDefault="0059707E" w:rsidP="0059707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9707E" w:rsidRPr="00AD7106" w:rsidRDefault="0059707E" w:rsidP="0059707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9707E" w:rsidRPr="00AD7106" w:rsidRDefault="0059707E" w:rsidP="0059707E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D7106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1A2C6E" w:rsidRPr="00AD7106">
        <w:rPr>
          <w:rFonts w:ascii="Times New Roman" w:hAnsi="Times New Roman"/>
          <w:b w:val="0"/>
          <w:sz w:val="24"/>
          <w:szCs w:val="24"/>
        </w:rPr>
        <w:t>à</w:t>
      </w:r>
      <w:r w:rsidRPr="00AD7106">
        <w:rPr>
          <w:rFonts w:ascii="Times New Roman" w:hAnsi="Times New Roman"/>
          <w:b w:val="0"/>
          <w:sz w:val="24"/>
          <w:szCs w:val="24"/>
        </w:rPr>
        <w:t xml:space="preserve"> Senhora V</w:t>
      </w:r>
      <w:r w:rsidRPr="00AD7106">
        <w:rPr>
          <w:rFonts w:ascii="Times New Roman" w:hAnsi="Times New Roman"/>
          <w:b w:val="0"/>
          <w:color w:val="000000"/>
          <w:sz w:val="24"/>
          <w:szCs w:val="24"/>
        </w:rPr>
        <w:t>ânia Ribeiro da Silva Benetti</w:t>
      </w:r>
      <w:r w:rsidR="001A2C6E" w:rsidRPr="00AD7106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AD7106">
        <w:rPr>
          <w:rFonts w:ascii="Times New Roman" w:hAnsi="Times New Roman"/>
          <w:b w:val="0"/>
          <w:sz w:val="24"/>
          <w:szCs w:val="24"/>
        </w:rPr>
        <w:t xml:space="preserve"> na Categoria Profissional de Destaque Outras </w:t>
      </w:r>
      <w:r w:rsidR="001A2C6E" w:rsidRPr="00AD7106">
        <w:rPr>
          <w:rFonts w:ascii="Times New Roman" w:hAnsi="Times New Roman"/>
          <w:b w:val="0"/>
          <w:sz w:val="24"/>
          <w:szCs w:val="24"/>
        </w:rPr>
        <w:t>–</w:t>
      </w:r>
      <w:r w:rsidRPr="00AD7106">
        <w:rPr>
          <w:rFonts w:ascii="Times New Roman" w:hAnsi="Times New Roman"/>
          <w:b w:val="0"/>
          <w:sz w:val="24"/>
          <w:szCs w:val="24"/>
        </w:rPr>
        <w:t xml:space="preserve"> Técnica de Enfermagem.</w:t>
      </w:r>
    </w:p>
    <w:p w:rsidR="0059707E" w:rsidRDefault="0059707E" w:rsidP="0059707E">
      <w:pPr>
        <w:ind w:left="3402"/>
        <w:jc w:val="both"/>
        <w:rPr>
          <w:sz w:val="24"/>
          <w:szCs w:val="24"/>
        </w:rPr>
      </w:pPr>
    </w:p>
    <w:p w:rsidR="00AD7106" w:rsidRPr="00AD7106" w:rsidRDefault="00AD7106" w:rsidP="0059707E">
      <w:pPr>
        <w:ind w:left="3402"/>
        <w:jc w:val="both"/>
        <w:rPr>
          <w:sz w:val="24"/>
          <w:szCs w:val="24"/>
        </w:rPr>
      </w:pPr>
    </w:p>
    <w:p w:rsidR="00491821" w:rsidRPr="00AD7106" w:rsidRDefault="00491821" w:rsidP="0059707E">
      <w:pPr>
        <w:ind w:left="3402"/>
        <w:jc w:val="both"/>
        <w:rPr>
          <w:sz w:val="24"/>
          <w:szCs w:val="24"/>
        </w:rPr>
      </w:pPr>
    </w:p>
    <w:p w:rsidR="0059707E" w:rsidRPr="00AD7106" w:rsidRDefault="00AD7106" w:rsidP="00AD7106">
      <w:pPr>
        <w:ind w:firstLine="3402"/>
        <w:jc w:val="both"/>
        <w:rPr>
          <w:sz w:val="24"/>
          <w:szCs w:val="24"/>
        </w:rPr>
      </w:pPr>
      <w:proofErr w:type="gramStart"/>
      <w:r w:rsidRPr="00AD7106">
        <w:rPr>
          <w:bCs/>
          <w:iCs/>
          <w:sz w:val="24"/>
          <w:szCs w:val="24"/>
        </w:rPr>
        <w:t>O Excelentíssimo</w:t>
      </w:r>
      <w:proofErr w:type="gramEnd"/>
      <w:r w:rsidRPr="00AD7106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59707E" w:rsidRPr="00AD7106" w:rsidRDefault="0059707E" w:rsidP="0059707E">
      <w:pPr>
        <w:ind w:firstLine="3402"/>
        <w:jc w:val="both"/>
        <w:rPr>
          <w:sz w:val="24"/>
          <w:szCs w:val="24"/>
        </w:rPr>
      </w:pPr>
    </w:p>
    <w:p w:rsidR="0059707E" w:rsidRPr="00AD7106" w:rsidRDefault="0059707E" w:rsidP="0059707E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9707E" w:rsidRPr="00AD7106" w:rsidRDefault="0059707E" w:rsidP="0059707E">
      <w:pPr>
        <w:jc w:val="both"/>
        <w:rPr>
          <w:i/>
          <w:iCs/>
          <w:sz w:val="24"/>
          <w:szCs w:val="24"/>
        </w:rPr>
      </w:pPr>
      <w:r w:rsidRPr="00AD7106">
        <w:rPr>
          <w:b/>
          <w:bCs/>
          <w:sz w:val="24"/>
          <w:szCs w:val="24"/>
        </w:rPr>
        <w:t xml:space="preserve">                        Art. 1º</w:t>
      </w:r>
      <w:r w:rsidRPr="00AD7106">
        <w:rPr>
          <w:sz w:val="24"/>
          <w:szCs w:val="24"/>
        </w:rPr>
        <w:t xml:space="preserve"> Fica concedido o Certificado Mulher Sorrisense à Senhora </w:t>
      </w:r>
      <w:r w:rsidRPr="00AD7106">
        <w:rPr>
          <w:color w:val="000000"/>
          <w:sz w:val="24"/>
          <w:szCs w:val="24"/>
        </w:rPr>
        <w:t>Vânia Ribeiro da Silva Benetti</w:t>
      </w:r>
      <w:r w:rsidRPr="00AD7106">
        <w:rPr>
          <w:sz w:val="24"/>
          <w:szCs w:val="24"/>
        </w:rPr>
        <w:t>, na Categoria Profissional de Destaque – Outras - Técnica de Enfermagem.</w:t>
      </w:r>
    </w:p>
    <w:p w:rsidR="0059707E" w:rsidRPr="00AD7106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9707E" w:rsidRPr="00AD7106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D7106">
        <w:rPr>
          <w:b/>
          <w:i w:val="0"/>
          <w:sz w:val="24"/>
          <w:szCs w:val="24"/>
        </w:rPr>
        <w:t>Art. 2º</w:t>
      </w:r>
      <w:r w:rsidRPr="00AD710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59707E" w:rsidRPr="00AD7106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9707E" w:rsidRPr="00AD7106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D7106">
        <w:rPr>
          <w:b/>
          <w:bCs/>
          <w:i w:val="0"/>
          <w:sz w:val="24"/>
          <w:szCs w:val="24"/>
        </w:rPr>
        <w:t>Art. 3º</w:t>
      </w:r>
      <w:r w:rsidRPr="00AD7106">
        <w:rPr>
          <w:i w:val="0"/>
          <w:sz w:val="24"/>
          <w:szCs w:val="24"/>
        </w:rPr>
        <w:t xml:space="preserve"> Este Decreto Legislativo entra em vigor na data de sua Publicação.</w:t>
      </w:r>
    </w:p>
    <w:p w:rsidR="0059707E" w:rsidRPr="00AD7106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9707E" w:rsidRPr="00AD7106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9707E" w:rsidRPr="00AD7106" w:rsidRDefault="0059707E" w:rsidP="005970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D7106">
        <w:rPr>
          <w:i w:val="0"/>
          <w:sz w:val="24"/>
          <w:szCs w:val="24"/>
        </w:rPr>
        <w:t xml:space="preserve">Câmara Municipal de Sorriso, Estado de Mato Grosso, em </w:t>
      </w:r>
      <w:r w:rsidR="00AD7106" w:rsidRPr="00AD7106">
        <w:rPr>
          <w:i w:val="0"/>
          <w:sz w:val="24"/>
          <w:szCs w:val="24"/>
        </w:rPr>
        <w:t xml:space="preserve">07 de março de </w:t>
      </w:r>
      <w:r w:rsidRPr="00AD7106">
        <w:rPr>
          <w:i w:val="0"/>
          <w:sz w:val="24"/>
          <w:szCs w:val="24"/>
        </w:rPr>
        <w:t>2019.</w:t>
      </w:r>
    </w:p>
    <w:p w:rsidR="00AD7106" w:rsidRDefault="00AD7106" w:rsidP="00AD7106">
      <w:pPr>
        <w:spacing w:after="200" w:line="276" w:lineRule="auto"/>
        <w:rPr>
          <w:b/>
          <w:sz w:val="24"/>
          <w:szCs w:val="24"/>
        </w:rPr>
      </w:pPr>
    </w:p>
    <w:p w:rsidR="00AD7106" w:rsidRDefault="00AD7106" w:rsidP="00AD7106">
      <w:pPr>
        <w:spacing w:after="200" w:line="276" w:lineRule="auto"/>
        <w:rPr>
          <w:b/>
          <w:sz w:val="24"/>
          <w:szCs w:val="24"/>
        </w:rPr>
      </w:pPr>
      <w:bookmarkStart w:id="0" w:name="_GoBack"/>
      <w:bookmarkEnd w:id="0"/>
    </w:p>
    <w:p w:rsidR="00AD7106" w:rsidRPr="00AD7106" w:rsidRDefault="00AD7106" w:rsidP="00AD7106">
      <w:pPr>
        <w:spacing w:after="200" w:line="276" w:lineRule="auto"/>
        <w:rPr>
          <w:b/>
          <w:sz w:val="24"/>
          <w:szCs w:val="24"/>
        </w:rPr>
      </w:pPr>
    </w:p>
    <w:p w:rsidR="00AD7106" w:rsidRPr="00AD7106" w:rsidRDefault="00AD7106" w:rsidP="00AD7106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AD7106" w:rsidRPr="00AD7106" w:rsidRDefault="00AD7106" w:rsidP="00AD7106">
      <w:pPr>
        <w:jc w:val="center"/>
        <w:rPr>
          <w:b/>
          <w:sz w:val="24"/>
          <w:szCs w:val="24"/>
        </w:rPr>
      </w:pPr>
      <w:r w:rsidRPr="00AD7106">
        <w:rPr>
          <w:b/>
          <w:sz w:val="24"/>
          <w:szCs w:val="24"/>
        </w:rPr>
        <w:t>CLAUDIO OLIVEIRA</w:t>
      </w:r>
    </w:p>
    <w:p w:rsidR="004969F6" w:rsidRPr="00AD7106" w:rsidRDefault="00AD7106" w:rsidP="00AD7106">
      <w:pPr>
        <w:tabs>
          <w:tab w:val="left" w:pos="5320"/>
        </w:tabs>
        <w:jc w:val="center"/>
        <w:rPr>
          <w:b/>
          <w:sz w:val="24"/>
          <w:szCs w:val="24"/>
        </w:rPr>
      </w:pPr>
      <w:r w:rsidRPr="00AD7106">
        <w:rPr>
          <w:b/>
          <w:sz w:val="24"/>
          <w:szCs w:val="24"/>
        </w:rPr>
        <w:t>Presidente</w:t>
      </w:r>
    </w:p>
    <w:sectPr w:rsidR="004969F6" w:rsidRPr="00AD7106" w:rsidSect="00597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CC" w:rsidRDefault="00C950CC" w:rsidP="00F414CC">
      <w:r>
        <w:separator/>
      </w:r>
    </w:p>
  </w:endnote>
  <w:endnote w:type="continuationSeparator" w:id="0">
    <w:p w:rsidR="00C950CC" w:rsidRDefault="00C950C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CC" w:rsidRDefault="00C950CC" w:rsidP="00F414CC">
      <w:r>
        <w:separator/>
      </w:r>
    </w:p>
  </w:footnote>
  <w:footnote w:type="continuationSeparator" w:id="0">
    <w:p w:rsidR="00C950CC" w:rsidRDefault="00C950CC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DB8"/>
    <w:rsid w:val="00056FB5"/>
    <w:rsid w:val="000A2B0F"/>
    <w:rsid w:val="000A419F"/>
    <w:rsid w:val="000E01BC"/>
    <w:rsid w:val="000E3E6F"/>
    <w:rsid w:val="00155C13"/>
    <w:rsid w:val="001A2C6E"/>
    <w:rsid w:val="001D19DE"/>
    <w:rsid w:val="001D27B3"/>
    <w:rsid w:val="001F76BE"/>
    <w:rsid w:val="0022285F"/>
    <w:rsid w:val="0022507D"/>
    <w:rsid w:val="00244DCA"/>
    <w:rsid w:val="0024610D"/>
    <w:rsid w:val="00292731"/>
    <w:rsid w:val="002A7521"/>
    <w:rsid w:val="002B4C01"/>
    <w:rsid w:val="00337E0D"/>
    <w:rsid w:val="00380310"/>
    <w:rsid w:val="0039380C"/>
    <w:rsid w:val="003A240D"/>
    <w:rsid w:val="003A578F"/>
    <w:rsid w:val="003E34B1"/>
    <w:rsid w:val="00464AB6"/>
    <w:rsid w:val="00482363"/>
    <w:rsid w:val="00487662"/>
    <w:rsid w:val="00491821"/>
    <w:rsid w:val="004969F6"/>
    <w:rsid w:val="004E1F33"/>
    <w:rsid w:val="005059AD"/>
    <w:rsid w:val="00543BE6"/>
    <w:rsid w:val="00545C64"/>
    <w:rsid w:val="0054776C"/>
    <w:rsid w:val="0057521C"/>
    <w:rsid w:val="005847D0"/>
    <w:rsid w:val="0059707E"/>
    <w:rsid w:val="005B6603"/>
    <w:rsid w:val="00634947"/>
    <w:rsid w:val="00680ACC"/>
    <w:rsid w:val="006B3FEB"/>
    <w:rsid w:val="006F066D"/>
    <w:rsid w:val="006F4C6A"/>
    <w:rsid w:val="007535CC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9B2F6E"/>
    <w:rsid w:val="00A16ED3"/>
    <w:rsid w:val="00A641A6"/>
    <w:rsid w:val="00AB2BA7"/>
    <w:rsid w:val="00AB4CEF"/>
    <w:rsid w:val="00AB7163"/>
    <w:rsid w:val="00AC03D7"/>
    <w:rsid w:val="00AD7106"/>
    <w:rsid w:val="00AE2738"/>
    <w:rsid w:val="00AE6D94"/>
    <w:rsid w:val="00B849E7"/>
    <w:rsid w:val="00B94BB3"/>
    <w:rsid w:val="00BD51A5"/>
    <w:rsid w:val="00C11947"/>
    <w:rsid w:val="00C16B51"/>
    <w:rsid w:val="00C950CC"/>
    <w:rsid w:val="00CD061D"/>
    <w:rsid w:val="00CF3608"/>
    <w:rsid w:val="00CF3887"/>
    <w:rsid w:val="00D0291C"/>
    <w:rsid w:val="00D32987"/>
    <w:rsid w:val="00D35C7C"/>
    <w:rsid w:val="00D440A0"/>
    <w:rsid w:val="00D67DDE"/>
    <w:rsid w:val="00DC2017"/>
    <w:rsid w:val="00E01629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2019-02-27T16:05:00Z</cp:lastPrinted>
  <dcterms:created xsi:type="dcterms:W3CDTF">2019-02-22T15:44:00Z</dcterms:created>
  <dcterms:modified xsi:type="dcterms:W3CDTF">2019-03-07T16:42:00Z</dcterms:modified>
</cp:coreProperties>
</file>