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90E" w:rsidRPr="007073F4" w:rsidRDefault="008673D8" w:rsidP="007073F4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7073F4">
        <w:rPr>
          <w:rFonts w:ascii="Times New Roman" w:hAnsi="Times New Roman" w:cs="Times New Roman"/>
          <w:color w:val="000000"/>
          <w:sz w:val="24"/>
          <w:szCs w:val="24"/>
        </w:rPr>
        <w:t xml:space="preserve">REQUERIMENTO </w:t>
      </w:r>
      <w:r w:rsidR="00491CE7" w:rsidRPr="007073F4">
        <w:rPr>
          <w:rFonts w:ascii="Times New Roman" w:hAnsi="Times New Roman" w:cs="Times New Roman"/>
          <w:color w:val="000000"/>
          <w:sz w:val="24"/>
          <w:szCs w:val="24"/>
        </w:rPr>
        <w:t xml:space="preserve">Nº </w:t>
      </w:r>
      <w:r w:rsidR="00ED60D3">
        <w:rPr>
          <w:rFonts w:ascii="Times New Roman" w:hAnsi="Times New Roman" w:cs="Times New Roman"/>
          <w:color w:val="000000"/>
          <w:sz w:val="24"/>
          <w:szCs w:val="24"/>
        </w:rPr>
        <w:t>66</w:t>
      </w:r>
      <w:r w:rsidR="00EB1E9D" w:rsidRPr="007073F4">
        <w:rPr>
          <w:rFonts w:ascii="Times New Roman" w:hAnsi="Times New Roman" w:cs="Times New Roman"/>
          <w:color w:val="000000"/>
          <w:sz w:val="24"/>
          <w:szCs w:val="24"/>
        </w:rPr>
        <w:t>/201</w:t>
      </w:r>
      <w:r w:rsidR="00EC1F96" w:rsidRPr="007073F4">
        <w:rPr>
          <w:rFonts w:ascii="Times New Roman" w:hAnsi="Times New Roman" w:cs="Times New Roman"/>
          <w:color w:val="000000"/>
          <w:sz w:val="24"/>
          <w:szCs w:val="24"/>
        </w:rPr>
        <w:t>9</w:t>
      </w:r>
    </w:p>
    <w:p w:rsidR="00104B18" w:rsidRPr="007073F4" w:rsidRDefault="00104B18" w:rsidP="007073F4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06810" w:rsidRPr="007073F4" w:rsidRDefault="00E06810" w:rsidP="007073F4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91CE7" w:rsidRPr="007073F4" w:rsidRDefault="00491CE7" w:rsidP="007073F4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D5508" w:rsidRPr="007073F4" w:rsidRDefault="002814C3" w:rsidP="007073F4">
      <w:pPr>
        <w:tabs>
          <w:tab w:val="left" w:pos="944"/>
          <w:tab w:val="left" w:pos="2700"/>
        </w:tabs>
        <w:ind w:firstLine="340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073F4">
        <w:rPr>
          <w:rFonts w:ascii="Times New Roman" w:hAnsi="Times New Roman" w:cs="Times New Roman"/>
          <w:b/>
          <w:bCs/>
          <w:sz w:val="24"/>
          <w:szCs w:val="24"/>
        </w:rPr>
        <w:t>PROFESSORA SILVANA – PTB, BRUNO DELGADO – PMB, CLAUDIO OLIVEIRA – PR, PROFESSORA MARISA – PTB, F</w:t>
      </w:r>
      <w:r w:rsidR="00ED60D3">
        <w:rPr>
          <w:rFonts w:ascii="Times New Roman" w:hAnsi="Times New Roman" w:cs="Times New Roman"/>
          <w:b/>
          <w:bCs/>
          <w:sz w:val="24"/>
          <w:szCs w:val="24"/>
        </w:rPr>
        <w:t>Á</w:t>
      </w:r>
      <w:r w:rsidRPr="007073F4">
        <w:rPr>
          <w:rFonts w:ascii="Times New Roman" w:hAnsi="Times New Roman" w:cs="Times New Roman"/>
          <w:b/>
          <w:bCs/>
          <w:sz w:val="24"/>
          <w:szCs w:val="24"/>
        </w:rPr>
        <w:t xml:space="preserve">BIO GAVASSO </w:t>
      </w:r>
      <w:r w:rsidR="00ED60D3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7073F4">
        <w:rPr>
          <w:rFonts w:ascii="Times New Roman" w:hAnsi="Times New Roman" w:cs="Times New Roman"/>
          <w:b/>
          <w:bCs/>
          <w:sz w:val="24"/>
          <w:szCs w:val="24"/>
        </w:rPr>
        <w:t xml:space="preserve"> PSB</w:t>
      </w:r>
      <w:r w:rsidR="00ED60D3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7073F4">
        <w:rPr>
          <w:rFonts w:ascii="Times New Roman" w:hAnsi="Times New Roman" w:cs="Times New Roman"/>
          <w:b/>
          <w:bCs/>
          <w:sz w:val="24"/>
          <w:szCs w:val="24"/>
        </w:rPr>
        <w:t xml:space="preserve"> MAURICIO GOMES - PSB</w:t>
      </w:r>
      <w:r w:rsidR="00D6190E" w:rsidRPr="007073F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ED60D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DAMIANI NA TV – PSC, ELISA ABRAHÃO – PRP, NEREU BRESOLIN – DEM, </w:t>
      </w:r>
      <w:proofErr w:type="gramStart"/>
      <w:r w:rsidR="00ED60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TOCO</w:t>
      </w:r>
      <w:proofErr w:type="gramEnd"/>
      <w:r w:rsidR="00ED60D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BAGGIO – PSDB e DIRCEU ZANATTA - MDB, </w:t>
      </w:r>
      <w:r w:rsidR="00ED60D3">
        <w:rPr>
          <w:rFonts w:ascii="Times New Roman" w:hAnsi="Times New Roman" w:cs="Times New Roman"/>
          <w:color w:val="000000"/>
          <w:sz w:val="24"/>
          <w:szCs w:val="24"/>
        </w:rPr>
        <w:t>vereadores c</w:t>
      </w:r>
      <w:r w:rsidR="00D6190E" w:rsidRPr="007073F4">
        <w:rPr>
          <w:rFonts w:ascii="Times New Roman" w:hAnsi="Times New Roman" w:cs="Times New Roman"/>
          <w:color w:val="000000"/>
          <w:sz w:val="24"/>
          <w:szCs w:val="24"/>
        </w:rPr>
        <w:t>om assento nesta Casa, de conformidade com o</w:t>
      </w:r>
      <w:r w:rsidR="008673D8" w:rsidRPr="007073F4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7E40AE" w:rsidRPr="007073F4">
        <w:rPr>
          <w:rFonts w:ascii="Times New Roman" w:hAnsi="Times New Roman" w:cs="Times New Roman"/>
          <w:color w:val="000000"/>
          <w:sz w:val="24"/>
          <w:szCs w:val="24"/>
        </w:rPr>
        <w:t xml:space="preserve"> a</w:t>
      </w:r>
      <w:r w:rsidR="00D6190E" w:rsidRPr="007073F4">
        <w:rPr>
          <w:rFonts w:ascii="Times New Roman" w:hAnsi="Times New Roman" w:cs="Times New Roman"/>
          <w:color w:val="000000"/>
          <w:sz w:val="24"/>
          <w:szCs w:val="24"/>
        </w:rPr>
        <w:t>rtigo</w:t>
      </w:r>
      <w:r w:rsidR="008673D8" w:rsidRPr="007073F4">
        <w:rPr>
          <w:rFonts w:ascii="Times New Roman" w:hAnsi="Times New Roman" w:cs="Times New Roman"/>
          <w:color w:val="000000"/>
          <w:sz w:val="24"/>
          <w:szCs w:val="24"/>
        </w:rPr>
        <w:t xml:space="preserve">s 118 e 121do Regimento Interno, </w:t>
      </w:r>
      <w:r w:rsidR="00491CE7" w:rsidRPr="007073F4">
        <w:rPr>
          <w:rFonts w:ascii="Times New Roman" w:hAnsi="Times New Roman" w:cs="Times New Roman"/>
          <w:color w:val="000000"/>
          <w:sz w:val="24"/>
          <w:szCs w:val="24"/>
        </w:rPr>
        <w:t xml:space="preserve">requerem </w:t>
      </w:r>
      <w:r w:rsidR="00D6190E" w:rsidRPr="007073F4">
        <w:rPr>
          <w:rFonts w:ascii="Times New Roman" w:hAnsi="Times New Roman" w:cs="Times New Roman"/>
          <w:color w:val="000000"/>
          <w:sz w:val="24"/>
          <w:szCs w:val="24"/>
        </w:rPr>
        <w:t xml:space="preserve">à Mesa que este Expediente seja encaminhado </w:t>
      </w:r>
      <w:r w:rsidR="00023D2E" w:rsidRPr="007073F4">
        <w:rPr>
          <w:rFonts w:ascii="Times New Roman" w:hAnsi="Times New Roman" w:cs="Times New Roman"/>
          <w:color w:val="000000"/>
          <w:sz w:val="24"/>
          <w:szCs w:val="24"/>
        </w:rPr>
        <w:t>ao</w:t>
      </w:r>
      <w:r w:rsidR="00913109" w:rsidRPr="007073F4">
        <w:rPr>
          <w:rFonts w:ascii="Times New Roman" w:hAnsi="Times New Roman" w:cs="Times New Roman"/>
          <w:color w:val="000000"/>
          <w:sz w:val="24"/>
          <w:szCs w:val="24"/>
        </w:rPr>
        <w:t xml:space="preserve"> Exmo</w:t>
      </w:r>
      <w:r w:rsidR="00491CE7" w:rsidRPr="007073F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0555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C1F96" w:rsidRPr="007073F4">
        <w:rPr>
          <w:rFonts w:ascii="Times New Roman" w:hAnsi="Times New Roman" w:cs="Times New Roman"/>
          <w:color w:val="000000"/>
          <w:sz w:val="24"/>
          <w:szCs w:val="24"/>
        </w:rPr>
        <w:t>Mauro Mendes</w:t>
      </w:r>
      <w:r w:rsidR="00DA6FF9" w:rsidRPr="007073F4">
        <w:rPr>
          <w:rFonts w:ascii="Times New Roman" w:hAnsi="Times New Roman" w:cs="Times New Roman"/>
          <w:sz w:val="24"/>
          <w:szCs w:val="24"/>
        </w:rPr>
        <w:t>, Govern</w:t>
      </w:r>
      <w:r w:rsidR="00EC1F96" w:rsidRPr="007073F4">
        <w:rPr>
          <w:rFonts w:ascii="Times New Roman" w:hAnsi="Times New Roman" w:cs="Times New Roman"/>
          <w:sz w:val="24"/>
          <w:szCs w:val="24"/>
        </w:rPr>
        <w:t>ador do Estado do Mato Grosso, à</w:t>
      </w:r>
      <w:r w:rsidR="00D0161F" w:rsidRPr="007073F4">
        <w:rPr>
          <w:rFonts w:ascii="Times New Roman" w:hAnsi="Times New Roman" w:cs="Times New Roman"/>
          <w:sz w:val="24"/>
          <w:szCs w:val="24"/>
        </w:rPr>
        <w:t xml:space="preserve"> Senhor</w:t>
      </w:r>
      <w:r w:rsidR="00EC1F96" w:rsidRPr="007073F4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EC1F96" w:rsidRPr="007073F4">
        <w:rPr>
          <w:rFonts w:ascii="Times New Roman" w:hAnsi="Times New Roman" w:cs="Times New Roman"/>
          <w:sz w:val="24"/>
          <w:szCs w:val="24"/>
        </w:rPr>
        <w:t>Senhora</w:t>
      </w:r>
      <w:proofErr w:type="spellEnd"/>
      <w:r w:rsidR="00EC1F96" w:rsidRPr="00707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1F96" w:rsidRPr="007073F4">
        <w:rPr>
          <w:rFonts w:ascii="Times New Roman" w:hAnsi="Times New Roman" w:cs="Times New Roman"/>
          <w:sz w:val="24"/>
          <w:szCs w:val="24"/>
        </w:rPr>
        <w:t>Marioneide</w:t>
      </w:r>
      <w:proofErr w:type="spellEnd"/>
      <w:r w:rsidR="00EC1F96" w:rsidRPr="007073F4">
        <w:rPr>
          <w:rFonts w:ascii="Times New Roman" w:hAnsi="Times New Roman" w:cs="Times New Roman"/>
          <w:sz w:val="24"/>
          <w:szCs w:val="24"/>
        </w:rPr>
        <w:t xml:space="preserve"> Angélica </w:t>
      </w:r>
      <w:proofErr w:type="spellStart"/>
      <w:r w:rsidR="00EC1F96" w:rsidRPr="007073F4">
        <w:rPr>
          <w:rFonts w:ascii="Times New Roman" w:hAnsi="Times New Roman" w:cs="Times New Roman"/>
          <w:sz w:val="24"/>
          <w:szCs w:val="24"/>
        </w:rPr>
        <w:t>Kliemaschewsk</w:t>
      </w:r>
      <w:proofErr w:type="spellEnd"/>
      <w:r w:rsidR="002D5BB0" w:rsidRPr="007073F4">
        <w:rPr>
          <w:rFonts w:ascii="Times New Roman" w:hAnsi="Times New Roman" w:cs="Times New Roman"/>
          <w:sz w:val="24"/>
          <w:szCs w:val="24"/>
        </w:rPr>
        <w:t>, Secretária</w:t>
      </w:r>
      <w:r w:rsidR="000555A0">
        <w:rPr>
          <w:rFonts w:ascii="Times New Roman" w:hAnsi="Times New Roman" w:cs="Times New Roman"/>
          <w:sz w:val="24"/>
          <w:szCs w:val="24"/>
        </w:rPr>
        <w:t xml:space="preserve"> </w:t>
      </w:r>
      <w:r w:rsidR="00522E6A" w:rsidRPr="007073F4">
        <w:rPr>
          <w:rFonts w:ascii="Times New Roman" w:hAnsi="Times New Roman" w:cs="Times New Roman"/>
          <w:sz w:val="24"/>
          <w:szCs w:val="24"/>
        </w:rPr>
        <w:t>de Estado de Educação, Esporte e Lazer d</w:t>
      </w:r>
      <w:r w:rsidR="00BB330D" w:rsidRPr="007073F4">
        <w:rPr>
          <w:rFonts w:ascii="Times New Roman" w:hAnsi="Times New Roman" w:cs="Times New Roman"/>
          <w:sz w:val="24"/>
          <w:szCs w:val="24"/>
        </w:rPr>
        <w:t>e</w:t>
      </w:r>
      <w:r w:rsidR="007E40AE" w:rsidRPr="007073F4">
        <w:rPr>
          <w:rFonts w:ascii="Times New Roman" w:hAnsi="Times New Roman" w:cs="Times New Roman"/>
          <w:sz w:val="24"/>
          <w:szCs w:val="24"/>
        </w:rPr>
        <w:t xml:space="preserve"> Mato Grosso, </w:t>
      </w:r>
      <w:r w:rsidR="00524607" w:rsidRPr="007073F4">
        <w:rPr>
          <w:rFonts w:ascii="Times New Roman" w:hAnsi="Times New Roman" w:cs="Times New Roman"/>
          <w:sz w:val="24"/>
          <w:szCs w:val="24"/>
        </w:rPr>
        <w:t>a</w:t>
      </w:r>
      <w:r w:rsidR="00E208F7" w:rsidRPr="007073F4">
        <w:rPr>
          <w:rFonts w:ascii="Times New Roman" w:hAnsi="Times New Roman" w:cs="Times New Roman"/>
          <w:sz w:val="24"/>
          <w:szCs w:val="24"/>
        </w:rPr>
        <w:t xml:space="preserve">o Senhor </w:t>
      </w:r>
      <w:r w:rsidR="00524607" w:rsidRPr="007073F4">
        <w:rPr>
          <w:rFonts w:ascii="Times New Roman" w:hAnsi="Times New Roman" w:cs="Times New Roman"/>
          <w:sz w:val="24"/>
          <w:szCs w:val="24"/>
        </w:rPr>
        <w:t xml:space="preserve">Zeferino Passos </w:t>
      </w:r>
      <w:proofErr w:type="spellStart"/>
      <w:r w:rsidR="00524607" w:rsidRPr="007073F4">
        <w:rPr>
          <w:rFonts w:ascii="Times New Roman" w:hAnsi="Times New Roman" w:cs="Times New Roman"/>
          <w:sz w:val="24"/>
          <w:szCs w:val="24"/>
        </w:rPr>
        <w:t>Guarrezi</w:t>
      </w:r>
      <w:proofErr w:type="spellEnd"/>
      <w:r w:rsidR="00524607" w:rsidRPr="007073F4">
        <w:rPr>
          <w:rFonts w:ascii="Times New Roman" w:hAnsi="Times New Roman" w:cs="Times New Roman"/>
          <w:sz w:val="24"/>
          <w:szCs w:val="24"/>
        </w:rPr>
        <w:t xml:space="preserve"> Júnior,</w:t>
      </w:r>
      <w:r w:rsidR="00023D2E" w:rsidRPr="007073F4">
        <w:rPr>
          <w:rFonts w:ascii="Times New Roman" w:hAnsi="Times New Roman" w:cs="Times New Roman"/>
          <w:sz w:val="24"/>
          <w:szCs w:val="24"/>
        </w:rPr>
        <w:t xml:space="preserve"> Assessor Pedagó</w:t>
      </w:r>
      <w:r w:rsidR="009C019D" w:rsidRPr="007073F4">
        <w:rPr>
          <w:rFonts w:ascii="Times New Roman" w:hAnsi="Times New Roman" w:cs="Times New Roman"/>
          <w:sz w:val="24"/>
          <w:szCs w:val="24"/>
        </w:rPr>
        <w:t xml:space="preserve">gico de Sorriso e a Senhora Rosely Souza, Diretora da Escola Estadual CEJA Arão Gomes Bezerra, </w:t>
      </w:r>
      <w:r w:rsidR="0031369E" w:rsidRPr="007073F4">
        <w:rPr>
          <w:rFonts w:ascii="Times New Roman" w:hAnsi="Times New Roman" w:cs="Times New Roman"/>
          <w:sz w:val="24"/>
          <w:szCs w:val="24"/>
        </w:rPr>
        <w:t xml:space="preserve">com cópia </w:t>
      </w:r>
      <w:proofErr w:type="spellStart"/>
      <w:proofErr w:type="gramStart"/>
      <w:r w:rsidR="007E54A3" w:rsidRPr="007073F4">
        <w:rPr>
          <w:rFonts w:ascii="Times New Roman" w:hAnsi="Times New Roman" w:cs="Times New Roman"/>
          <w:sz w:val="24"/>
          <w:szCs w:val="24"/>
        </w:rPr>
        <w:t>ao</w:t>
      </w:r>
      <w:r w:rsidR="00BB330D" w:rsidRPr="007073F4">
        <w:rPr>
          <w:rFonts w:ascii="Times New Roman" w:hAnsi="Times New Roman" w:cs="Times New Roman"/>
          <w:sz w:val="24"/>
          <w:szCs w:val="24"/>
        </w:rPr>
        <w:t>Exmo</w:t>
      </w:r>
      <w:proofErr w:type="spellEnd"/>
      <w:proofErr w:type="gramEnd"/>
      <w:r w:rsidR="00BB330D" w:rsidRPr="007073F4">
        <w:rPr>
          <w:rFonts w:ascii="Times New Roman" w:hAnsi="Times New Roman" w:cs="Times New Roman"/>
          <w:sz w:val="24"/>
          <w:szCs w:val="24"/>
        </w:rPr>
        <w:t xml:space="preserve">. </w:t>
      </w:r>
      <w:r w:rsidR="00D6190E" w:rsidRPr="007073F4">
        <w:rPr>
          <w:rFonts w:ascii="Times New Roman" w:hAnsi="Times New Roman" w:cs="Times New Roman"/>
          <w:sz w:val="24"/>
          <w:szCs w:val="24"/>
        </w:rPr>
        <w:t>Senhor</w:t>
      </w:r>
      <w:r w:rsidR="00913109" w:rsidRPr="007073F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913109" w:rsidRPr="007073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Ari </w:t>
      </w:r>
      <w:proofErr w:type="spellStart"/>
      <w:proofErr w:type="gramStart"/>
      <w:r w:rsidR="00913109" w:rsidRPr="007073F4">
        <w:rPr>
          <w:rFonts w:ascii="Times New Roman" w:hAnsi="Times New Roman" w:cs="Times New Roman"/>
          <w:sz w:val="24"/>
          <w:szCs w:val="24"/>
          <w:shd w:val="clear" w:color="auto" w:fill="FFFFFF"/>
        </w:rPr>
        <w:t>GenézioLafin</w:t>
      </w:r>
      <w:proofErr w:type="spellEnd"/>
      <w:proofErr w:type="gramEnd"/>
      <w:r w:rsidR="00B27428" w:rsidRPr="007073F4">
        <w:rPr>
          <w:rFonts w:ascii="Times New Roman" w:hAnsi="Times New Roman" w:cs="Times New Roman"/>
          <w:sz w:val="24"/>
          <w:szCs w:val="24"/>
        </w:rPr>
        <w:t>, Prefeito Municipal</w:t>
      </w:r>
      <w:r w:rsidR="00D559F3" w:rsidRPr="007073F4">
        <w:rPr>
          <w:rFonts w:ascii="Times New Roman" w:hAnsi="Times New Roman" w:cs="Times New Roman"/>
          <w:sz w:val="24"/>
          <w:szCs w:val="24"/>
        </w:rPr>
        <w:t xml:space="preserve"> de Sorriso/MT</w:t>
      </w:r>
      <w:r w:rsidR="006041AC" w:rsidRPr="007073F4">
        <w:rPr>
          <w:rFonts w:ascii="Times New Roman" w:hAnsi="Times New Roman" w:cs="Times New Roman"/>
          <w:sz w:val="24"/>
          <w:szCs w:val="24"/>
        </w:rPr>
        <w:t xml:space="preserve">, à Senhora Lucia </w:t>
      </w:r>
      <w:proofErr w:type="spellStart"/>
      <w:r w:rsidR="006041AC" w:rsidRPr="007073F4">
        <w:rPr>
          <w:rFonts w:ascii="Times New Roman" w:hAnsi="Times New Roman" w:cs="Times New Roman"/>
          <w:sz w:val="24"/>
          <w:szCs w:val="24"/>
        </w:rPr>
        <w:t>KorbesDrechsler</w:t>
      </w:r>
      <w:proofErr w:type="spellEnd"/>
      <w:r w:rsidR="006041AC" w:rsidRPr="007073F4">
        <w:rPr>
          <w:rFonts w:ascii="Times New Roman" w:hAnsi="Times New Roman" w:cs="Times New Roman"/>
          <w:sz w:val="24"/>
          <w:szCs w:val="24"/>
        </w:rPr>
        <w:t>, Secretária Municipal de Educação e Cultura</w:t>
      </w:r>
      <w:r w:rsidR="00522E6A" w:rsidRPr="007073F4">
        <w:rPr>
          <w:rFonts w:ascii="Times New Roman" w:hAnsi="Times New Roman" w:cs="Times New Roman"/>
          <w:sz w:val="24"/>
          <w:szCs w:val="24"/>
        </w:rPr>
        <w:t xml:space="preserve">, </w:t>
      </w:r>
      <w:r w:rsidR="009C019D" w:rsidRPr="007073F4">
        <w:rPr>
          <w:rFonts w:ascii="Times New Roman" w:hAnsi="Times New Roman" w:cs="Times New Roman"/>
          <w:b/>
          <w:color w:val="000000"/>
          <w:sz w:val="24"/>
          <w:szCs w:val="24"/>
        </w:rPr>
        <w:t>requer</w:t>
      </w:r>
      <w:r w:rsidR="002D5BB0" w:rsidRPr="007073F4">
        <w:rPr>
          <w:rFonts w:ascii="Times New Roman" w:hAnsi="Times New Roman" w:cs="Times New Roman"/>
          <w:b/>
          <w:color w:val="000000"/>
          <w:sz w:val="24"/>
          <w:szCs w:val="24"/>
        </w:rPr>
        <w:t>endo</w:t>
      </w:r>
      <w:r w:rsidR="000555A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9C019D" w:rsidRPr="007073F4">
        <w:rPr>
          <w:rFonts w:ascii="Times New Roman" w:hAnsi="Times New Roman" w:cs="Times New Roman"/>
          <w:b/>
          <w:color w:val="000000"/>
          <w:sz w:val="24"/>
          <w:szCs w:val="24"/>
        </w:rPr>
        <w:t>providências urgentes com o objetivo em solucionar as questões</w:t>
      </w:r>
      <w:r w:rsidR="002D5BB0" w:rsidRPr="007073F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pendentes (abaixo especificadas) </w:t>
      </w:r>
      <w:r w:rsidR="009C019D" w:rsidRPr="007073F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para atender os alunos da </w:t>
      </w:r>
      <w:r w:rsidR="004D5508" w:rsidRPr="007073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Escola Estadual CEJA Arão Gomes Bezerra</w:t>
      </w:r>
      <w:r w:rsidR="009C019D" w:rsidRPr="007073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que estudam nas salas de aula da extensão da Escola Estadual 13 de Maio</w:t>
      </w:r>
      <w:r w:rsidR="002D5BB0" w:rsidRPr="007073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="009C019D" w:rsidRPr="007073F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que funciona</w:t>
      </w:r>
      <w:r w:rsidR="002D5BB0" w:rsidRPr="007073F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nas salas anexas</w:t>
      </w:r>
      <w:r w:rsidR="009C019D" w:rsidRPr="007073F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ao Shopping Sorriso, no período noturno</w:t>
      </w:r>
      <w:r w:rsidR="002D5BB0" w:rsidRPr="007073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no município de Sorriso/MT, quais sejam:</w:t>
      </w:r>
    </w:p>
    <w:p w:rsidR="002D5BB0" w:rsidRPr="007073F4" w:rsidRDefault="002D5BB0" w:rsidP="007073F4">
      <w:pPr>
        <w:pStyle w:val="PargrafodaLista"/>
        <w:numPr>
          <w:ilvl w:val="0"/>
          <w:numId w:val="4"/>
        </w:numPr>
        <w:tabs>
          <w:tab w:val="left" w:pos="944"/>
          <w:tab w:val="left" w:pos="2700"/>
        </w:tabs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073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Disponibilização de funcionários para limpeza, nutrição e coordenação.</w:t>
      </w:r>
    </w:p>
    <w:p w:rsidR="007073F4" w:rsidRPr="007073F4" w:rsidRDefault="007073F4" w:rsidP="007073F4">
      <w:pPr>
        <w:pStyle w:val="PargrafodaLista"/>
        <w:numPr>
          <w:ilvl w:val="0"/>
          <w:numId w:val="4"/>
        </w:numPr>
        <w:tabs>
          <w:tab w:val="left" w:pos="944"/>
          <w:tab w:val="left" w:pos="2700"/>
        </w:tabs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073F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Serviços/estruturas/materiais suficientes e adequados para o atendimento </w:t>
      </w:r>
      <w:proofErr w:type="gramStart"/>
      <w:r w:rsidRPr="007073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proofErr w:type="gramEnd"/>
      <w:r w:rsidRPr="007073F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população estudantil;</w:t>
      </w:r>
    </w:p>
    <w:p w:rsidR="007073F4" w:rsidRPr="007073F4" w:rsidRDefault="007073F4" w:rsidP="007073F4">
      <w:pPr>
        <w:pStyle w:val="PargrafodaLista"/>
        <w:numPr>
          <w:ilvl w:val="0"/>
          <w:numId w:val="4"/>
        </w:numPr>
        <w:tabs>
          <w:tab w:val="left" w:pos="944"/>
          <w:tab w:val="left" w:pos="2700"/>
        </w:tabs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073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Garantia do atendimento dos alunos desta unidade de ensino, cumprindo com os dias letivos e horas/aula para o presente Ano Letivo conforme a legislação.</w:t>
      </w:r>
    </w:p>
    <w:p w:rsidR="00D6190E" w:rsidRPr="007073F4" w:rsidRDefault="00D6190E" w:rsidP="007073F4">
      <w:pPr>
        <w:ind w:firstLine="34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C171A" w:rsidRPr="007073F4" w:rsidRDefault="00AC171A" w:rsidP="007073F4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D6190E" w:rsidRPr="007073F4" w:rsidRDefault="00D6190E" w:rsidP="007073F4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7073F4"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:rsidR="009C019D" w:rsidRPr="007073F4" w:rsidRDefault="009C019D" w:rsidP="007073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5BB0" w:rsidRPr="007073F4" w:rsidRDefault="002D5BB0" w:rsidP="007073F4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073F4">
        <w:rPr>
          <w:rFonts w:ascii="Times New Roman" w:hAnsi="Times New Roman" w:cs="Times New Roman"/>
          <w:sz w:val="24"/>
          <w:szCs w:val="24"/>
        </w:rPr>
        <w:t>A</w:t>
      </w:r>
      <w:r w:rsidR="009C019D" w:rsidRPr="007073F4">
        <w:rPr>
          <w:rFonts w:ascii="Times New Roman" w:hAnsi="Times New Roman" w:cs="Times New Roman"/>
          <w:sz w:val="24"/>
          <w:szCs w:val="24"/>
        </w:rPr>
        <w:t xml:space="preserve"> Escola Estadual </w:t>
      </w:r>
      <w:proofErr w:type="spellStart"/>
      <w:r w:rsidR="009C019D" w:rsidRPr="007073F4">
        <w:rPr>
          <w:rFonts w:ascii="Times New Roman" w:hAnsi="Times New Roman" w:cs="Times New Roman"/>
          <w:sz w:val="24"/>
          <w:szCs w:val="24"/>
        </w:rPr>
        <w:t>Ceja</w:t>
      </w:r>
      <w:proofErr w:type="spellEnd"/>
      <w:r w:rsidR="009C019D" w:rsidRPr="007073F4">
        <w:rPr>
          <w:rFonts w:ascii="Times New Roman" w:hAnsi="Times New Roman" w:cs="Times New Roman"/>
          <w:sz w:val="24"/>
          <w:szCs w:val="24"/>
        </w:rPr>
        <w:t xml:space="preserve"> Arão Gomes Bezerra, </w:t>
      </w:r>
      <w:r w:rsidRPr="007073F4">
        <w:rPr>
          <w:rFonts w:ascii="Times New Roman" w:hAnsi="Times New Roman" w:cs="Times New Roman"/>
          <w:sz w:val="24"/>
          <w:szCs w:val="24"/>
        </w:rPr>
        <w:t xml:space="preserve">não comporta em suas estruturas o atendimento de todos os alunos. Por isso utiliza </w:t>
      </w:r>
      <w:proofErr w:type="gramStart"/>
      <w:r w:rsidRPr="007073F4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Pr="007073F4">
        <w:rPr>
          <w:rFonts w:ascii="Times New Roman" w:hAnsi="Times New Roman" w:cs="Times New Roman"/>
          <w:sz w:val="24"/>
          <w:szCs w:val="24"/>
        </w:rPr>
        <w:t xml:space="preserve"> (seis) </w:t>
      </w:r>
      <w:r w:rsidR="007073F4" w:rsidRPr="007073F4">
        <w:rPr>
          <w:rFonts w:ascii="Times New Roman" w:hAnsi="Times New Roman" w:cs="Times New Roman"/>
          <w:sz w:val="24"/>
          <w:szCs w:val="24"/>
        </w:rPr>
        <w:t xml:space="preserve">salas </w:t>
      </w:r>
      <w:r w:rsidRPr="007073F4">
        <w:rPr>
          <w:rFonts w:ascii="Times New Roman" w:hAnsi="Times New Roman" w:cs="Times New Roman"/>
          <w:sz w:val="24"/>
          <w:szCs w:val="24"/>
        </w:rPr>
        <w:t xml:space="preserve">ociosas no período noturno da extensão da Escola Estadual Treze de Maio. </w:t>
      </w:r>
    </w:p>
    <w:p w:rsidR="002D5BB0" w:rsidRPr="007073F4" w:rsidRDefault="002D5BB0" w:rsidP="007073F4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2D5BB0" w:rsidRPr="007073F4" w:rsidRDefault="002D5BB0" w:rsidP="007073F4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073F4">
        <w:rPr>
          <w:rFonts w:ascii="Times New Roman" w:hAnsi="Times New Roman" w:cs="Times New Roman"/>
          <w:sz w:val="24"/>
          <w:szCs w:val="24"/>
        </w:rPr>
        <w:t xml:space="preserve">São aproximadamente 260 (duzentos e sessenta) alunos que estudam no período noturno em salas cedidas pela extensão da Escola Estadual Treze de Maio. Estas salas são ocupadas no período matutino e vespertino pelos alunos da extensão da Escola Estadual Treze de Maio e a noite por estes alunos da Escola Estadual </w:t>
      </w:r>
      <w:proofErr w:type="spellStart"/>
      <w:r w:rsidRPr="007073F4">
        <w:rPr>
          <w:rFonts w:ascii="Times New Roman" w:hAnsi="Times New Roman" w:cs="Times New Roman"/>
          <w:sz w:val="24"/>
          <w:szCs w:val="24"/>
        </w:rPr>
        <w:t>Ceja</w:t>
      </w:r>
      <w:proofErr w:type="spellEnd"/>
      <w:r w:rsidRPr="007073F4">
        <w:rPr>
          <w:rFonts w:ascii="Times New Roman" w:hAnsi="Times New Roman" w:cs="Times New Roman"/>
          <w:sz w:val="24"/>
          <w:szCs w:val="24"/>
        </w:rPr>
        <w:t xml:space="preserve"> Arão Gomes Bezerra. Estas salas ficam localizadas em salas anexas ao Shopping Sorriso.</w:t>
      </w:r>
    </w:p>
    <w:p w:rsidR="002D5BB0" w:rsidRPr="007073F4" w:rsidRDefault="002D5BB0" w:rsidP="007073F4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2814C3" w:rsidRPr="007073F4" w:rsidRDefault="002D5BB0" w:rsidP="007073F4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073F4">
        <w:rPr>
          <w:rFonts w:ascii="Times New Roman" w:hAnsi="Times New Roman" w:cs="Times New Roman"/>
          <w:sz w:val="24"/>
          <w:szCs w:val="24"/>
        </w:rPr>
        <w:t xml:space="preserve">Segundo relato de alunos </w:t>
      </w:r>
      <w:r w:rsidR="009C019D" w:rsidRPr="007073F4">
        <w:rPr>
          <w:rFonts w:ascii="Times New Roman" w:hAnsi="Times New Roman" w:cs="Times New Roman"/>
          <w:sz w:val="24"/>
          <w:szCs w:val="24"/>
        </w:rPr>
        <w:t xml:space="preserve">as aulas para o </w:t>
      </w:r>
      <w:r w:rsidRPr="007073F4">
        <w:rPr>
          <w:rFonts w:ascii="Times New Roman" w:hAnsi="Times New Roman" w:cs="Times New Roman"/>
          <w:sz w:val="24"/>
          <w:szCs w:val="24"/>
        </w:rPr>
        <w:t>A</w:t>
      </w:r>
      <w:r w:rsidR="009C019D" w:rsidRPr="007073F4">
        <w:rPr>
          <w:rFonts w:ascii="Times New Roman" w:hAnsi="Times New Roman" w:cs="Times New Roman"/>
          <w:sz w:val="24"/>
          <w:szCs w:val="24"/>
        </w:rPr>
        <w:t xml:space="preserve">no de </w:t>
      </w:r>
      <w:r w:rsidRPr="007073F4">
        <w:rPr>
          <w:rFonts w:ascii="Times New Roman" w:hAnsi="Times New Roman" w:cs="Times New Roman"/>
          <w:sz w:val="24"/>
          <w:szCs w:val="24"/>
        </w:rPr>
        <w:t>L</w:t>
      </w:r>
      <w:r w:rsidR="009C019D" w:rsidRPr="007073F4">
        <w:rPr>
          <w:rFonts w:ascii="Times New Roman" w:hAnsi="Times New Roman" w:cs="Times New Roman"/>
          <w:sz w:val="24"/>
          <w:szCs w:val="24"/>
        </w:rPr>
        <w:t xml:space="preserve">etivo de 2019 </w:t>
      </w:r>
      <w:r w:rsidRPr="007073F4">
        <w:rPr>
          <w:rFonts w:ascii="Times New Roman" w:hAnsi="Times New Roman" w:cs="Times New Roman"/>
          <w:sz w:val="24"/>
          <w:szCs w:val="24"/>
        </w:rPr>
        <w:t xml:space="preserve">praticamente não estão </w:t>
      </w:r>
      <w:r w:rsidR="009C019D" w:rsidRPr="007073F4">
        <w:rPr>
          <w:rFonts w:ascii="Times New Roman" w:hAnsi="Times New Roman" w:cs="Times New Roman"/>
          <w:sz w:val="24"/>
          <w:szCs w:val="24"/>
        </w:rPr>
        <w:t>ocorrendo</w:t>
      </w:r>
      <w:r w:rsidR="002814C3" w:rsidRPr="007073F4">
        <w:rPr>
          <w:rFonts w:ascii="Times New Roman" w:hAnsi="Times New Roman" w:cs="Times New Roman"/>
          <w:sz w:val="24"/>
          <w:szCs w:val="24"/>
        </w:rPr>
        <w:t xml:space="preserve">. </w:t>
      </w:r>
      <w:r w:rsidRPr="007073F4">
        <w:rPr>
          <w:rFonts w:ascii="Times New Roman" w:hAnsi="Times New Roman" w:cs="Times New Roman"/>
          <w:sz w:val="24"/>
          <w:szCs w:val="24"/>
        </w:rPr>
        <w:t xml:space="preserve">Aulas foram suspensas por falta de funcionários. Estão faltando </w:t>
      </w:r>
      <w:r w:rsidR="002814C3" w:rsidRPr="007073F4">
        <w:rPr>
          <w:rFonts w:ascii="Times New Roman" w:hAnsi="Times New Roman" w:cs="Times New Roman"/>
          <w:sz w:val="24"/>
          <w:szCs w:val="24"/>
        </w:rPr>
        <w:t xml:space="preserve">funcionários </w:t>
      </w:r>
      <w:r w:rsidRPr="007073F4">
        <w:rPr>
          <w:rFonts w:ascii="Times New Roman" w:hAnsi="Times New Roman" w:cs="Times New Roman"/>
          <w:sz w:val="24"/>
          <w:szCs w:val="24"/>
        </w:rPr>
        <w:t>para realizar</w:t>
      </w:r>
      <w:r w:rsidR="002814C3" w:rsidRPr="007073F4">
        <w:rPr>
          <w:rFonts w:ascii="Times New Roman" w:hAnsi="Times New Roman" w:cs="Times New Roman"/>
          <w:sz w:val="24"/>
          <w:szCs w:val="24"/>
        </w:rPr>
        <w:t xml:space="preserve"> limpeza, nutrição</w:t>
      </w:r>
      <w:r w:rsidRPr="007073F4">
        <w:rPr>
          <w:rFonts w:ascii="Times New Roman" w:hAnsi="Times New Roman" w:cs="Times New Roman"/>
          <w:sz w:val="24"/>
          <w:szCs w:val="24"/>
        </w:rPr>
        <w:t>, bem como</w:t>
      </w:r>
      <w:r w:rsidR="002814C3" w:rsidRPr="007073F4">
        <w:rPr>
          <w:rFonts w:ascii="Times New Roman" w:hAnsi="Times New Roman" w:cs="Times New Roman"/>
          <w:sz w:val="24"/>
          <w:szCs w:val="24"/>
        </w:rPr>
        <w:t xml:space="preserve"> coordenação. </w:t>
      </w:r>
      <w:r w:rsidRPr="007073F4">
        <w:rPr>
          <w:rFonts w:ascii="Times New Roman" w:hAnsi="Times New Roman" w:cs="Times New Roman"/>
          <w:sz w:val="24"/>
          <w:szCs w:val="24"/>
        </w:rPr>
        <w:t xml:space="preserve">À noite, com 260 (duzentos e sessenta) alunos há a necessidade de alguém coordenar a equipe de professores, bem como os alunos. Os demais servidores da Escola Estadual Arão </w:t>
      </w:r>
      <w:proofErr w:type="spellStart"/>
      <w:r w:rsidRPr="007073F4">
        <w:rPr>
          <w:rFonts w:ascii="Times New Roman" w:hAnsi="Times New Roman" w:cs="Times New Roman"/>
          <w:sz w:val="24"/>
          <w:szCs w:val="24"/>
        </w:rPr>
        <w:t>Ceja</w:t>
      </w:r>
      <w:proofErr w:type="spellEnd"/>
      <w:r w:rsidRPr="007073F4">
        <w:rPr>
          <w:rFonts w:ascii="Times New Roman" w:hAnsi="Times New Roman" w:cs="Times New Roman"/>
          <w:sz w:val="24"/>
          <w:szCs w:val="24"/>
        </w:rPr>
        <w:t xml:space="preserve"> Arão Gomes Bezerra apenas conseguem atender a sede, não havendo disponibilidade para estas salas em extensão.</w:t>
      </w:r>
    </w:p>
    <w:p w:rsidR="002814C3" w:rsidRPr="007073F4" w:rsidRDefault="002814C3" w:rsidP="007073F4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9C019D" w:rsidRPr="007073F4" w:rsidRDefault="002D5BB0" w:rsidP="007073F4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073F4">
        <w:rPr>
          <w:rFonts w:ascii="Times New Roman" w:hAnsi="Times New Roman" w:cs="Times New Roman"/>
          <w:sz w:val="24"/>
          <w:szCs w:val="24"/>
        </w:rPr>
        <w:lastRenderedPageBreak/>
        <w:t xml:space="preserve">Portanto, é de responsabilidade do Estado garantir um quadro mínimo, bem como um aparato mínimo de infraestrutura, materiais e equipamentos para o atendimento à Educação, direito fundamental do cidadão. </w:t>
      </w:r>
    </w:p>
    <w:p w:rsidR="006041AC" w:rsidRPr="007073F4" w:rsidRDefault="006041AC" w:rsidP="007073F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041AC" w:rsidRPr="007073F4" w:rsidRDefault="002D5BB0" w:rsidP="007073F4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073F4">
        <w:rPr>
          <w:rFonts w:ascii="Times New Roman" w:hAnsi="Times New Roman" w:cs="Times New Roman"/>
          <w:sz w:val="24"/>
          <w:szCs w:val="24"/>
        </w:rPr>
        <w:t>Estes</w:t>
      </w:r>
      <w:r w:rsidR="006041AC" w:rsidRPr="007073F4">
        <w:rPr>
          <w:rFonts w:ascii="Times New Roman" w:hAnsi="Times New Roman" w:cs="Times New Roman"/>
          <w:sz w:val="24"/>
          <w:szCs w:val="24"/>
        </w:rPr>
        <w:t xml:space="preserve"> pedidos de informações</w:t>
      </w:r>
      <w:r w:rsidRPr="007073F4">
        <w:rPr>
          <w:rFonts w:ascii="Times New Roman" w:hAnsi="Times New Roman" w:cs="Times New Roman"/>
          <w:sz w:val="24"/>
          <w:szCs w:val="24"/>
        </w:rPr>
        <w:t xml:space="preserve"> e providências</w:t>
      </w:r>
      <w:r w:rsidR="006041AC" w:rsidRPr="007073F4">
        <w:rPr>
          <w:rFonts w:ascii="Times New Roman" w:hAnsi="Times New Roman" w:cs="Times New Roman"/>
          <w:sz w:val="24"/>
          <w:szCs w:val="24"/>
        </w:rPr>
        <w:t xml:space="preserve"> são instrumentos dispostos ao exercício da atividade parlamentar no exame, aferição, averiguação e investigação das atividades desenvolvidas pelos Poderes Públicos, em especial o Poder Executivo, na compreensão da função fiscalizadora da Câmara, observando com vigília se as ações e atividades da Administração Pública se fazem conforme os princípios régios expressos pela Carta Constitucional e os implícitos do direito pátrio, uma vez que estão os vereadores investidos do controle externo</w:t>
      </w:r>
      <w:r w:rsidR="007073F4" w:rsidRPr="007073F4">
        <w:rPr>
          <w:rFonts w:ascii="Times New Roman" w:hAnsi="Times New Roman" w:cs="Times New Roman"/>
          <w:sz w:val="24"/>
          <w:szCs w:val="24"/>
        </w:rPr>
        <w:t>.</w:t>
      </w:r>
    </w:p>
    <w:p w:rsidR="007073F4" w:rsidRPr="007073F4" w:rsidRDefault="007073F4" w:rsidP="007073F4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4D5508" w:rsidRPr="007073F4" w:rsidRDefault="007073F4" w:rsidP="007073F4">
      <w:pPr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73F4">
        <w:rPr>
          <w:rFonts w:ascii="Times New Roman" w:hAnsi="Times New Roman" w:cs="Times New Roman"/>
          <w:bCs/>
          <w:sz w:val="24"/>
          <w:szCs w:val="24"/>
        </w:rPr>
        <w:t xml:space="preserve">O estímulo ao exercício de efetivação plena das políticas públicas </w:t>
      </w:r>
      <w:r w:rsidR="006041AC" w:rsidRPr="007073F4">
        <w:rPr>
          <w:rFonts w:ascii="Times New Roman" w:hAnsi="Times New Roman" w:cs="Times New Roman"/>
          <w:bCs/>
          <w:sz w:val="24"/>
          <w:szCs w:val="24"/>
        </w:rPr>
        <w:t xml:space="preserve">é um dos objetivos essenciais da moderna Administração Pública, permite </w:t>
      </w:r>
      <w:r w:rsidRPr="007073F4">
        <w:rPr>
          <w:rFonts w:ascii="Times New Roman" w:hAnsi="Times New Roman" w:cs="Times New Roman"/>
          <w:bCs/>
          <w:sz w:val="24"/>
          <w:szCs w:val="24"/>
        </w:rPr>
        <w:t>a garantia de direitos fundamentais garantidos pela Carta Magna</w:t>
      </w:r>
      <w:r w:rsidR="006041AC" w:rsidRPr="007073F4">
        <w:rPr>
          <w:rFonts w:ascii="Times New Roman" w:hAnsi="Times New Roman" w:cs="Times New Roman"/>
          <w:bCs/>
          <w:sz w:val="24"/>
          <w:szCs w:val="24"/>
        </w:rPr>
        <w:t>.</w:t>
      </w:r>
    </w:p>
    <w:p w:rsidR="007073F4" w:rsidRPr="007073F4" w:rsidRDefault="007073F4" w:rsidP="007073F4">
      <w:pPr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073F4" w:rsidRPr="007073F4" w:rsidRDefault="007073F4" w:rsidP="007073F4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073F4">
        <w:rPr>
          <w:rFonts w:ascii="Times New Roman" w:hAnsi="Times New Roman" w:cs="Times New Roman"/>
          <w:bCs/>
          <w:sz w:val="24"/>
          <w:szCs w:val="24"/>
        </w:rPr>
        <w:t>Ante ao exposto, requeremos as providências necessárias, na obrigação de fazer do Estado, para garantir o acesso, a permanência, bem como a qualidade de ensino público a esta população e as condições adequadas aos profissionais da educação no exercício de suas funções.</w:t>
      </w:r>
    </w:p>
    <w:p w:rsidR="006A3302" w:rsidRPr="007073F4" w:rsidRDefault="006A3302" w:rsidP="007073F4">
      <w:pPr>
        <w:tabs>
          <w:tab w:val="left" w:pos="1849"/>
        </w:tabs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6A3302" w:rsidRPr="007073F4" w:rsidRDefault="006A3302" w:rsidP="007073F4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073F4">
        <w:rPr>
          <w:rFonts w:ascii="Times New Roman" w:hAnsi="Times New Roman" w:cs="Times New Roman"/>
          <w:sz w:val="24"/>
          <w:szCs w:val="24"/>
        </w:rPr>
        <w:t>Câmara Municipal de Sorri</w:t>
      </w:r>
      <w:r w:rsidR="006041AC" w:rsidRPr="007073F4">
        <w:rPr>
          <w:rFonts w:ascii="Times New Roman" w:hAnsi="Times New Roman" w:cs="Times New Roman"/>
          <w:sz w:val="24"/>
          <w:szCs w:val="24"/>
        </w:rPr>
        <w:t>so, Estado de Mato Grosso, em 1</w:t>
      </w:r>
      <w:r w:rsidR="00ED60D3">
        <w:rPr>
          <w:rFonts w:ascii="Times New Roman" w:hAnsi="Times New Roman" w:cs="Times New Roman"/>
          <w:sz w:val="24"/>
          <w:szCs w:val="24"/>
        </w:rPr>
        <w:t>8</w:t>
      </w:r>
      <w:r w:rsidRPr="007073F4">
        <w:rPr>
          <w:rFonts w:ascii="Times New Roman" w:hAnsi="Times New Roman" w:cs="Times New Roman"/>
          <w:sz w:val="24"/>
          <w:szCs w:val="24"/>
        </w:rPr>
        <w:t xml:space="preserve"> de</w:t>
      </w:r>
      <w:r w:rsidR="006041AC" w:rsidRPr="007073F4">
        <w:rPr>
          <w:rFonts w:ascii="Times New Roman" w:hAnsi="Times New Roman" w:cs="Times New Roman"/>
          <w:sz w:val="24"/>
          <w:szCs w:val="24"/>
        </w:rPr>
        <w:t xml:space="preserve"> março</w:t>
      </w:r>
      <w:r w:rsidR="00EC1F96" w:rsidRPr="007073F4">
        <w:rPr>
          <w:rFonts w:ascii="Times New Roman" w:hAnsi="Times New Roman" w:cs="Times New Roman"/>
          <w:sz w:val="24"/>
          <w:szCs w:val="24"/>
        </w:rPr>
        <w:t xml:space="preserve"> de 2019</w:t>
      </w:r>
      <w:r w:rsidRPr="007073F4">
        <w:rPr>
          <w:rFonts w:ascii="Times New Roman" w:hAnsi="Times New Roman" w:cs="Times New Roman"/>
          <w:sz w:val="24"/>
          <w:szCs w:val="24"/>
        </w:rPr>
        <w:t>.</w:t>
      </w:r>
    </w:p>
    <w:p w:rsidR="006A3302" w:rsidRPr="007073F4" w:rsidRDefault="006A3302" w:rsidP="007073F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A3302" w:rsidRDefault="006A3302" w:rsidP="007073F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D60D3" w:rsidRPr="007073F4" w:rsidRDefault="00ED60D3" w:rsidP="007073F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A3302" w:rsidRPr="007073F4" w:rsidRDefault="006A3302" w:rsidP="007073F4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3015"/>
        <w:gridCol w:w="1701"/>
        <w:gridCol w:w="1633"/>
        <w:gridCol w:w="2939"/>
        <w:gridCol w:w="142"/>
      </w:tblGrid>
      <w:tr w:rsidR="006A3302" w:rsidRPr="007073F4" w:rsidTr="00ED60D3">
        <w:trPr>
          <w:gridAfter w:val="1"/>
          <w:wAfter w:w="142" w:type="dxa"/>
        </w:trPr>
        <w:tc>
          <w:tcPr>
            <w:tcW w:w="3015" w:type="dxa"/>
            <w:shd w:val="clear" w:color="auto" w:fill="auto"/>
          </w:tcPr>
          <w:p w:rsidR="006A3302" w:rsidRPr="007073F4" w:rsidRDefault="006A3302" w:rsidP="00707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4" w:type="dxa"/>
            <w:gridSpan w:val="2"/>
            <w:shd w:val="clear" w:color="auto" w:fill="auto"/>
          </w:tcPr>
          <w:p w:rsidR="006A3302" w:rsidRPr="007073F4" w:rsidRDefault="006A3302" w:rsidP="007073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3F4">
              <w:rPr>
                <w:rFonts w:ascii="Times New Roman" w:hAnsi="Times New Roman" w:cs="Times New Roman"/>
                <w:b/>
                <w:sz w:val="24"/>
                <w:szCs w:val="24"/>
              </w:rPr>
              <w:t>PROFESSORA SILVANA</w:t>
            </w:r>
          </w:p>
          <w:p w:rsidR="006A3302" w:rsidRPr="007073F4" w:rsidRDefault="006A3302" w:rsidP="007073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3F4">
              <w:rPr>
                <w:rFonts w:ascii="Times New Roman" w:hAnsi="Times New Roman" w:cs="Times New Roman"/>
                <w:b/>
                <w:sz w:val="24"/>
                <w:szCs w:val="24"/>
              </w:rPr>
              <w:t>Vereadora PTB</w:t>
            </w:r>
          </w:p>
          <w:p w:rsidR="006A3302" w:rsidRPr="007073F4" w:rsidRDefault="006A3302" w:rsidP="00707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302" w:rsidRPr="007073F4" w:rsidRDefault="00ED60D3" w:rsidP="00ED60D3">
            <w:pPr>
              <w:tabs>
                <w:tab w:val="left" w:pos="4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939" w:type="dxa"/>
            <w:shd w:val="clear" w:color="auto" w:fill="auto"/>
          </w:tcPr>
          <w:p w:rsidR="006A3302" w:rsidRPr="007073F4" w:rsidRDefault="006A3302" w:rsidP="00707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302" w:rsidRPr="007073F4" w:rsidTr="0019000C">
        <w:tc>
          <w:tcPr>
            <w:tcW w:w="4716" w:type="dxa"/>
            <w:gridSpan w:val="2"/>
            <w:shd w:val="clear" w:color="auto" w:fill="auto"/>
          </w:tcPr>
          <w:p w:rsidR="006A3302" w:rsidRPr="007073F4" w:rsidRDefault="006A3302" w:rsidP="00707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4" w:type="dxa"/>
            <w:gridSpan w:val="3"/>
            <w:shd w:val="clear" w:color="auto" w:fill="auto"/>
          </w:tcPr>
          <w:p w:rsidR="006A3302" w:rsidRPr="007073F4" w:rsidRDefault="006A3302" w:rsidP="00707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73"/>
        <w:gridCol w:w="2555"/>
        <w:gridCol w:w="2192"/>
        <w:gridCol w:w="2374"/>
      </w:tblGrid>
      <w:tr w:rsidR="00ED60D3" w:rsidRPr="00ED60D3" w:rsidTr="00ED60D3">
        <w:trPr>
          <w:trHeight w:val="1201"/>
        </w:trPr>
        <w:tc>
          <w:tcPr>
            <w:tcW w:w="2373" w:type="dxa"/>
          </w:tcPr>
          <w:p w:rsidR="00ED60D3" w:rsidRPr="00ED60D3" w:rsidRDefault="00ED60D3" w:rsidP="00ED60D3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D60D3">
              <w:rPr>
                <w:rFonts w:ascii="Times New Roman" w:hAnsi="Times New Roman" w:cs="Times New Roman"/>
                <w:b/>
                <w:sz w:val="23"/>
                <w:szCs w:val="23"/>
              </w:rPr>
              <w:t>BRUNO DELGADO</w:t>
            </w:r>
          </w:p>
          <w:p w:rsidR="00ED60D3" w:rsidRDefault="00ED60D3" w:rsidP="00ED60D3">
            <w:pPr>
              <w:pStyle w:val="Recuodecorpodetexto2"/>
              <w:ind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D60D3">
              <w:rPr>
                <w:rFonts w:ascii="Times New Roman" w:hAnsi="Times New Roman" w:cs="Times New Roman"/>
                <w:b/>
                <w:sz w:val="23"/>
                <w:szCs w:val="23"/>
              </w:rPr>
              <w:t>Vereador PMB</w:t>
            </w:r>
          </w:p>
          <w:p w:rsidR="00ED60D3" w:rsidRDefault="00ED60D3" w:rsidP="00ED60D3">
            <w:pPr>
              <w:pStyle w:val="Recuodecorpodetexto2"/>
              <w:ind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ED60D3" w:rsidRDefault="00ED60D3" w:rsidP="00ED60D3">
            <w:pPr>
              <w:pStyle w:val="Recuodecorpodetexto2"/>
              <w:ind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ED60D3" w:rsidRPr="00ED60D3" w:rsidRDefault="00ED60D3" w:rsidP="00ED60D3">
            <w:pPr>
              <w:pStyle w:val="Recuodecorpodetexto2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2555" w:type="dxa"/>
          </w:tcPr>
          <w:p w:rsidR="00ED60D3" w:rsidRPr="00ED60D3" w:rsidRDefault="00ED60D3" w:rsidP="00ED60D3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D60D3">
              <w:rPr>
                <w:rFonts w:ascii="Times New Roman" w:hAnsi="Times New Roman" w:cs="Times New Roman"/>
                <w:b/>
                <w:sz w:val="23"/>
                <w:szCs w:val="23"/>
              </w:rPr>
              <w:t>CLAUDIO OLIVEIRA</w:t>
            </w:r>
          </w:p>
          <w:p w:rsidR="00ED60D3" w:rsidRPr="00ED60D3" w:rsidRDefault="00ED60D3" w:rsidP="00ED60D3">
            <w:pPr>
              <w:pStyle w:val="Recuodecorpodetexto2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ED60D3">
              <w:rPr>
                <w:rFonts w:ascii="Times New Roman" w:hAnsi="Times New Roman" w:cs="Times New Roman"/>
                <w:b/>
                <w:sz w:val="23"/>
                <w:szCs w:val="23"/>
              </w:rPr>
              <w:t>Vereador PR</w:t>
            </w:r>
          </w:p>
        </w:tc>
        <w:tc>
          <w:tcPr>
            <w:tcW w:w="2192" w:type="dxa"/>
          </w:tcPr>
          <w:p w:rsidR="00ED60D3" w:rsidRPr="00ED60D3" w:rsidRDefault="00ED60D3" w:rsidP="00ED60D3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proofErr w:type="spellStart"/>
            <w:r w:rsidRPr="00ED60D3">
              <w:rPr>
                <w:rFonts w:ascii="Times New Roman" w:hAnsi="Times New Roman" w:cs="Times New Roman"/>
                <w:b/>
                <w:sz w:val="23"/>
                <w:szCs w:val="23"/>
              </w:rPr>
              <w:t>PROF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ª</w:t>
            </w:r>
            <w:proofErr w:type="spellEnd"/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.</w:t>
            </w:r>
            <w:r w:rsidRPr="00ED60D3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MARISA</w:t>
            </w:r>
          </w:p>
          <w:p w:rsidR="00ED60D3" w:rsidRPr="00ED60D3" w:rsidRDefault="00ED60D3" w:rsidP="00ED60D3">
            <w:pPr>
              <w:pStyle w:val="Recuodecorpodetexto2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ED60D3">
              <w:rPr>
                <w:rFonts w:ascii="Times New Roman" w:hAnsi="Times New Roman" w:cs="Times New Roman"/>
                <w:b/>
                <w:sz w:val="23"/>
                <w:szCs w:val="23"/>
              </w:rPr>
              <w:t>Vereadora PTB</w:t>
            </w:r>
          </w:p>
        </w:tc>
        <w:tc>
          <w:tcPr>
            <w:tcW w:w="2374" w:type="dxa"/>
          </w:tcPr>
          <w:p w:rsidR="00ED60D3" w:rsidRPr="00ED60D3" w:rsidRDefault="00ED60D3" w:rsidP="00ED60D3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D60D3">
              <w:rPr>
                <w:rFonts w:ascii="Times New Roman" w:hAnsi="Times New Roman" w:cs="Times New Roman"/>
                <w:b/>
                <w:sz w:val="23"/>
                <w:szCs w:val="23"/>
              </w:rPr>
              <w:t>FÁBIO GAVASSO</w:t>
            </w:r>
          </w:p>
          <w:p w:rsidR="00ED60D3" w:rsidRPr="00ED60D3" w:rsidRDefault="00ED60D3" w:rsidP="00ED60D3">
            <w:pPr>
              <w:pStyle w:val="Recuodecorpodetexto2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ED60D3">
              <w:rPr>
                <w:rFonts w:ascii="Times New Roman" w:hAnsi="Times New Roman" w:cs="Times New Roman"/>
                <w:b/>
                <w:sz w:val="23"/>
                <w:szCs w:val="23"/>
              </w:rPr>
              <w:t>Vereador PSB</w:t>
            </w:r>
          </w:p>
        </w:tc>
      </w:tr>
      <w:tr w:rsidR="00ED60D3" w:rsidRPr="00ED60D3" w:rsidTr="00ED60D3">
        <w:trPr>
          <w:trHeight w:val="1114"/>
        </w:trPr>
        <w:tc>
          <w:tcPr>
            <w:tcW w:w="2373" w:type="dxa"/>
          </w:tcPr>
          <w:p w:rsidR="00ED60D3" w:rsidRPr="00ED60D3" w:rsidRDefault="00ED60D3" w:rsidP="00ED60D3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D60D3">
              <w:rPr>
                <w:rFonts w:ascii="Times New Roman" w:hAnsi="Times New Roman" w:cs="Times New Roman"/>
                <w:b/>
                <w:sz w:val="23"/>
                <w:szCs w:val="23"/>
              </w:rPr>
              <w:t>MAURICIO GOMES</w:t>
            </w:r>
          </w:p>
          <w:p w:rsidR="00ED60D3" w:rsidRDefault="00ED60D3" w:rsidP="00ED60D3">
            <w:pPr>
              <w:pStyle w:val="Recuodecorpodetexto2"/>
              <w:ind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D60D3">
              <w:rPr>
                <w:rFonts w:ascii="Times New Roman" w:hAnsi="Times New Roman" w:cs="Times New Roman"/>
                <w:b/>
                <w:sz w:val="23"/>
                <w:szCs w:val="23"/>
              </w:rPr>
              <w:t>Vereador PSB</w:t>
            </w:r>
          </w:p>
          <w:p w:rsidR="00ED60D3" w:rsidRDefault="00ED60D3" w:rsidP="00ED60D3">
            <w:pPr>
              <w:pStyle w:val="Recuodecorpodetexto2"/>
              <w:ind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ED60D3" w:rsidRDefault="00ED60D3" w:rsidP="00ED60D3">
            <w:pPr>
              <w:pStyle w:val="Recuodecorpodetexto2"/>
              <w:ind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ED60D3" w:rsidRPr="00ED60D3" w:rsidRDefault="00ED60D3" w:rsidP="00ED60D3">
            <w:pPr>
              <w:pStyle w:val="Recuodecorpodetexto2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2555" w:type="dxa"/>
          </w:tcPr>
          <w:p w:rsidR="00ED60D3" w:rsidRPr="00ED60D3" w:rsidRDefault="00ED60D3" w:rsidP="007073F4">
            <w:pPr>
              <w:pStyle w:val="Recuodecorpodetexto2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ED60D3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DAMIANI NA TV</w:t>
            </w:r>
          </w:p>
          <w:p w:rsidR="00ED60D3" w:rsidRPr="00ED60D3" w:rsidRDefault="00ED60D3" w:rsidP="00ED60D3">
            <w:pPr>
              <w:pStyle w:val="Recuodecorpodetexto2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ED60D3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Vereador PS</w:t>
            </w:r>
            <w:r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C</w:t>
            </w:r>
          </w:p>
        </w:tc>
        <w:tc>
          <w:tcPr>
            <w:tcW w:w="2192" w:type="dxa"/>
          </w:tcPr>
          <w:p w:rsidR="00ED60D3" w:rsidRPr="00ED60D3" w:rsidRDefault="00ED60D3" w:rsidP="007073F4">
            <w:pPr>
              <w:pStyle w:val="Recuodecorpodetexto2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ED60D3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ELISA ABRAHÃO</w:t>
            </w:r>
          </w:p>
          <w:p w:rsidR="00ED60D3" w:rsidRPr="00ED60D3" w:rsidRDefault="00ED60D3" w:rsidP="007073F4">
            <w:pPr>
              <w:pStyle w:val="Recuodecorpodetexto2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ED60D3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Vereador PRP</w:t>
            </w:r>
          </w:p>
        </w:tc>
        <w:tc>
          <w:tcPr>
            <w:tcW w:w="2374" w:type="dxa"/>
          </w:tcPr>
          <w:p w:rsidR="00ED60D3" w:rsidRPr="00ED60D3" w:rsidRDefault="00ED60D3" w:rsidP="007073F4">
            <w:pPr>
              <w:pStyle w:val="Recuodecorpodetexto2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ED60D3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NEREU BRESOLIN</w:t>
            </w:r>
          </w:p>
          <w:p w:rsidR="00ED60D3" w:rsidRPr="00ED60D3" w:rsidRDefault="00ED60D3" w:rsidP="007073F4">
            <w:pPr>
              <w:pStyle w:val="Recuodecorpodetexto2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ED60D3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Vereador DEM</w:t>
            </w:r>
          </w:p>
        </w:tc>
      </w:tr>
      <w:tr w:rsidR="00ED60D3" w:rsidRPr="00ED60D3" w:rsidTr="00ED60D3">
        <w:tc>
          <w:tcPr>
            <w:tcW w:w="2373" w:type="dxa"/>
          </w:tcPr>
          <w:p w:rsidR="00ED60D3" w:rsidRPr="00ED60D3" w:rsidRDefault="00ED60D3" w:rsidP="007073F4">
            <w:pPr>
              <w:pStyle w:val="Recuodecorpodetexto2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ED60D3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TOCO BAGGIO</w:t>
            </w:r>
          </w:p>
          <w:p w:rsidR="00ED60D3" w:rsidRPr="00ED60D3" w:rsidRDefault="00ED60D3" w:rsidP="007073F4">
            <w:pPr>
              <w:pStyle w:val="Recuodecorpodetexto2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ED60D3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Vereador PSDB</w:t>
            </w:r>
          </w:p>
        </w:tc>
        <w:tc>
          <w:tcPr>
            <w:tcW w:w="2555" w:type="dxa"/>
          </w:tcPr>
          <w:p w:rsidR="00ED60D3" w:rsidRPr="00ED60D3" w:rsidRDefault="00ED60D3" w:rsidP="007073F4">
            <w:pPr>
              <w:pStyle w:val="Recuodecorpodetexto2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2192" w:type="dxa"/>
          </w:tcPr>
          <w:p w:rsidR="00ED60D3" w:rsidRPr="00ED60D3" w:rsidRDefault="00ED60D3" w:rsidP="007073F4">
            <w:pPr>
              <w:pStyle w:val="Recuodecorpodetexto2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2374" w:type="dxa"/>
          </w:tcPr>
          <w:p w:rsidR="00ED60D3" w:rsidRPr="00ED60D3" w:rsidRDefault="00ED60D3" w:rsidP="007073F4">
            <w:pPr>
              <w:pStyle w:val="Recuodecorpodetexto2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ED60D3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DIRCEU ZANATTA</w:t>
            </w:r>
          </w:p>
          <w:p w:rsidR="00ED60D3" w:rsidRPr="00ED60D3" w:rsidRDefault="00ED60D3" w:rsidP="007073F4">
            <w:pPr>
              <w:pStyle w:val="Recuodecorpodetexto2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ED60D3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Vereador MDB</w:t>
            </w:r>
          </w:p>
        </w:tc>
      </w:tr>
    </w:tbl>
    <w:p w:rsidR="00BB5770" w:rsidRPr="007073F4" w:rsidRDefault="00BB5770" w:rsidP="007073F4">
      <w:pPr>
        <w:pStyle w:val="Recuodecorpodetexto2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BB5770" w:rsidRPr="007073F4" w:rsidSect="00243F56">
      <w:headerReference w:type="default" r:id="rId8"/>
      <w:pgSz w:w="11906" w:h="16838"/>
      <w:pgMar w:top="2552" w:right="1134" w:bottom="1418" w:left="1418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7DFF" w:rsidRDefault="002C7DFF" w:rsidP="00F5557B">
      <w:r>
        <w:separator/>
      </w:r>
    </w:p>
  </w:endnote>
  <w:endnote w:type="continuationSeparator" w:id="0">
    <w:p w:rsidR="002C7DFF" w:rsidRDefault="002C7DFF" w:rsidP="00F555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7DFF" w:rsidRDefault="002C7DFF" w:rsidP="00F5557B">
      <w:r>
        <w:separator/>
      </w:r>
    </w:p>
  </w:footnote>
  <w:footnote w:type="continuationSeparator" w:id="0">
    <w:p w:rsidR="002C7DFF" w:rsidRDefault="002C7DFF" w:rsidP="00F555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359E5"/>
    <w:multiLevelType w:val="hybridMultilevel"/>
    <w:tmpl w:val="07024B4E"/>
    <w:lvl w:ilvl="0" w:tplc="1DDC0220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7" w:hanging="360"/>
      </w:pPr>
    </w:lvl>
    <w:lvl w:ilvl="2" w:tplc="0416001B" w:tentative="1">
      <w:start w:val="1"/>
      <w:numFmt w:val="lowerRoman"/>
      <w:lvlText w:val="%3."/>
      <w:lvlJc w:val="right"/>
      <w:pPr>
        <w:ind w:left="3217" w:hanging="180"/>
      </w:pPr>
    </w:lvl>
    <w:lvl w:ilvl="3" w:tplc="0416000F" w:tentative="1">
      <w:start w:val="1"/>
      <w:numFmt w:val="decimal"/>
      <w:lvlText w:val="%4."/>
      <w:lvlJc w:val="left"/>
      <w:pPr>
        <w:ind w:left="3937" w:hanging="360"/>
      </w:pPr>
    </w:lvl>
    <w:lvl w:ilvl="4" w:tplc="04160019" w:tentative="1">
      <w:start w:val="1"/>
      <w:numFmt w:val="lowerLetter"/>
      <w:lvlText w:val="%5."/>
      <w:lvlJc w:val="left"/>
      <w:pPr>
        <w:ind w:left="4657" w:hanging="360"/>
      </w:pPr>
    </w:lvl>
    <w:lvl w:ilvl="5" w:tplc="0416001B" w:tentative="1">
      <w:start w:val="1"/>
      <w:numFmt w:val="lowerRoman"/>
      <w:lvlText w:val="%6."/>
      <w:lvlJc w:val="right"/>
      <w:pPr>
        <w:ind w:left="5377" w:hanging="180"/>
      </w:pPr>
    </w:lvl>
    <w:lvl w:ilvl="6" w:tplc="0416000F" w:tentative="1">
      <w:start w:val="1"/>
      <w:numFmt w:val="decimal"/>
      <w:lvlText w:val="%7."/>
      <w:lvlJc w:val="left"/>
      <w:pPr>
        <w:ind w:left="6097" w:hanging="360"/>
      </w:pPr>
    </w:lvl>
    <w:lvl w:ilvl="7" w:tplc="04160019" w:tentative="1">
      <w:start w:val="1"/>
      <w:numFmt w:val="lowerLetter"/>
      <w:lvlText w:val="%8."/>
      <w:lvlJc w:val="left"/>
      <w:pPr>
        <w:ind w:left="6817" w:hanging="360"/>
      </w:pPr>
    </w:lvl>
    <w:lvl w:ilvl="8" w:tplc="0416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">
    <w:nsid w:val="3B1839F0"/>
    <w:multiLevelType w:val="hybridMultilevel"/>
    <w:tmpl w:val="829C20AC"/>
    <w:lvl w:ilvl="0" w:tplc="0416000D">
      <w:start w:val="1"/>
      <w:numFmt w:val="bullet"/>
      <w:lvlText w:val=""/>
      <w:lvlJc w:val="left"/>
      <w:pPr>
        <w:ind w:left="305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>
    <w:nsid w:val="43C636A8"/>
    <w:multiLevelType w:val="hybridMultilevel"/>
    <w:tmpl w:val="77D81E3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8E6FC3"/>
    <w:multiLevelType w:val="hybridMultilevel"/>
    <w:tmpl w:val="0A5A9F10"/>
    <w:lvl w:ilvl="0" w:tplc="23A87138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7" w:hanging="360"/>
      </w:pPr>
    </w:lvl>
    <w:lvl w:ilvl="2" w:tplc="0416001B" w:tentative="1">
      <w:start w:val="1"/>
      <w:numFmt w:val="lowerRoman"/>
      <w:lvlText w:val="%3."/>
      <w:lvlJc w:val="right"/>
      <w:pPr>
        <w:ind w:left="3217" w:hanging="180"/>
      </w:pPr>
    </w:lvl>
    <w:lvl w:ilvl="3" w:tplc="0416000F" w:tentative="1">
      <w:start w:val="1"/>
      <w:numFmt w:val="decimal"/>
      <w:lvlText w:val="%4."/>
      <w:lvlJc w:val="left"/>
      <w:pPr>
        <w:ind w:left="3937" w:hanging="360"/>
      </w:pPr>
    </w:lvl>
    <w:lvl w:ilvl="4" w:tplc="04160019" w:tentative="1">
      <w:start w:val="1"/>
      <w:numFmt w:val="lowerLetter"/>
      <w:lvlText w:val="%5."/>
      <w:lvlJc w:val="left"/>
      <w:pPr>
        <w:ind w:left="4657" w:hanging="360"/>
      </w:pPr>
    </w:lvl>
    <w:lvl w:ilvl="5" w:tplc="0416001B" w:tentative="1">
      <w:start w:val="1"/>
      <w:numFmt w:val="lowerRoman"/>
      <w:lvlText w:val="%6."/>
      <w:lvlJc w:val="right"/>
      <w:pPr>
        <w:ind w:left="5377" w:hanging="180"/>
      </w:pPr>
    </w:lvl>
    <w:lvl w:ilvl="6" w:tplc="0416000F" w:tentative="1">
      <w:start w:val="1"/>
      <w:numFmt w:val="decimal"/>
      <w:lvlText w:val="%7."/>
      <w:lvlJc w:val="left"/>
      <w:pPr>
        <w:ind w:left="6097" w:hanging="360"/>
      </w:pPr>
    </w:lvl>
    <w:lvl w:ilvl="7" w:tplc="04160019" w:tentative="1">
      <w:start w:val="1"/>
      <w:numFmt w:val="lowerLetter"/>
      <w:lvlText w:val="%8."/>
      <w:lvlJc w:val="left"/>
      <w:pPr>
        <w:ind w:left="6817" w:hanging="360"/>
      </w:pPr>
    </w:lvl>
    <w:lvl w:ilvl="8" w:tplc="0416001B" w:tentative="1">
      <w:start w:val="1"/>
      <w:numFmt w:val="lowerRoman"/>
      <w:lvlText w:val="%9."/>
      <w:lvlJc w:val="right"/>
      <w:pPr>
        <w:ind w:left="7537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190E"/>
    <w:rsid w:val="00014E13"/>
    <w:rsid w:val="00023D2E"/>
    <w:rsid w:val="000353D1"/>
    <w:rsid w:val="00036E08"/>
    <w:rsid w:val="000539A9"/>
    <w:rsid w:val="000555A0"/>
    <w:rsid w:val="00055AEF"/>
    <w:rsid w:val="00057A5E"/>
    <w:rsid w:val="00072C8A"/>
    <w:rsid w:val="000905D2"/>
    <w:rsid w:val="000D4573"/>
    <w:rsid w:val="000F2EF3"/>
    <w:rsid w:val="00104B18"/>
    <w:rsid w:val="0012739E"/>
    <w:rsid w:val="001275E2"/>
    <w:rsid w:val="00131BE3"/>
    <w:rsid w:val="00133D80"/>
    <w:rsid w:val="00160B98"/>
    <w:rsid w:val="00186118"/>
    <w:rsid w:val="001D4020"/>
    <w:rsid w:val="001D440E"/>
    <w:rsid w:val="001F3ED8"/>
    <w:rsid w:val="001F6377"/>
    <w:rsid w:val="00206647"/>
    <w:rsid w:val="00207E3A"/>
    <w:rsid w:val="00212EC4"/>
    <w:rsid w:val="002236BF"/>
    <w:rsid w:val="00236923"/>
    <w:rsid w:val="00241687"/>
    <w:rsid w:val="0024237A"/>
    <w:rsid w:val="00243F56"/>
    <w:rsid w:val="00255EEC"/>
    <w:rsid w:val="002773D4"/>
    <w:rsid w:val="00277EB4"/>
    <w:rsid w:val="002814C3"/>
    <w:rsid w:val="00293196"/>
    <w:rsid w:val="00297667"/>
    <w:rsid w:val="002B0D5D"/>
    <w:rsid w:val="002B3F89"/>
    <w:rsid w:val="002C2EEC"/>
    <w:rsid w:val="002C7DFF"/>
    <w:rsid w:val="002D5BB0"/>
    <w:rsid w:val="00300137"/>
    <w:rsid w:val="0031369E"/>
    <w:rsid w:val="003254C8"/>
    <w:rsid w:val="0032574A"/>
    <w:rsid w:val="00332A8A"/>
    <w:rsid w:val="00337734"/>
    <w:rsid w:val="00337D13"/>
    <w:rsid w:val="00364B0F"/>
    <w:rsid w:val="0037641A"/>
    <w:rsid w:val="003771DE"/>
    <w:rsid w:val="00396353"/>
    <w:rsid w:val="00397CAB"/>
    <w:rsid w:val="003A0A09"/>
    <w:rsid w:val="003B031B"/>
    <w:rsid w:val="003E4F43"/>
    <w:rsid w:val="003F17AB"/>
    <w:rsid w:val="003F404C"/>
    <w:rsid w:val="00407413"/>
    <w:rsid w:val="00416B0C"/>
    <w:rsid w:val="0042254F"/>
    <w:rsid w:val="004257B4"/>
    <w:rsid w:val="00432DEA"/>
    <w:rsid w:val="0043667D"/>
    <w:rsid w:val="00442264"/>
    <w:rsid w:val="00443EF3"/>
    <w:rsid w:val="004452B9"/>
    <w:rsid w:val="00471EC2"/>
    <w:rsid w:val="004774CF"/>
    <w:rsid w:val="00491CE7"/>
    <w:rsid w:val="004A6C3B"/>
    <w:rsid w:val="004D5508"/>
    <w:rsid w:val="004E0EFA"/>
    <w:rsid w:val="004E401E"/>
    <w:rsid w:val="004F3BBB"/>
    <w:rsid w:val="004F7A69"/>
    <w:rsid w:val="005161E7"/>
    <w:rsid w:val="00516CC4"/>
    <w:rsid w:val="00522E6A"/>
    <w:rsid w:val="00524607"/>
    <w:rsid w:val="005367EA"/>
    <w:rsid w:val="0055544E"/>
    <w:rsid w:val="0058679A"/>
    <w:rsid w:val="005B2956"/>
    <w:rsid w:val="005C4744"/>
    <w:rsid w:val="005C4EF6"/>
    <w:rsid w:val="005E7732"/>
    <w:rsid w:val="005F1E15"/>
    <w:rsid w:val="005F3082"/>
    <w:rsid w:val="00602B9A"/>
    <w:rsid w:val="00603D5E"/>
    <w:rsid w:val="006041AC"/>
    <w:rsid w:val="0061537B"/>
    <w:rsid w:val="00616CE1"/>
    <w:rsid w:val="006368CE"/>
    <w:rsid w:val="00690F72"/>
    <w:rsid w:val="006A004F"/>
    <w:rsid w:val="006A1CB7"/>
    <w:rsid w:val="006A3302"/>
    <w:rsid w:val="006B2111"/>
    <w:rsid w:val="006B2A2E"/>
    <w:rsid w:val="006B4281"/>
    <w:rsid w:val="006C51A3"/>
    <w:rsid w:val="006D4FA1"/>
    <w:rsid w:val="006F7336"/>
    <w:rsid w:val="00702FD9"/>
    <w:rsid w:val="007073F4"/>
    <w:rsid w:val="00733A77"/>
    <w:rsid w:val="00764801"/>
    <w:rsid w:val="00771273"/>
    <w:rsid w:val="00775D5D"/>
    <w:rsid w:val="007A72A4"/>
    <w:rsid w:val="007C6D87"/>
    <w:rsid w:val="007E3430"/>
    <w:rsid w:val="007E40AE"/>
    <w:rsid w:val="007E54A3"/>
    <w:rsid w:val="00806F31"/>
    <w:rsid w:val="008673D8"/>
    <w:rsid w:val="0087141D"/>
    <w:rsid w:val="00873767"/>
    <w:rsid w:val="008847C9"/>
    <w:rsid w:val="0089174A"/>
    <w:rsid w:val="008B5C70"/>
    <w:rsid w:val="008B6A01"/>
    <w:rsid w:val="008C44A9"/>
    <w:rsid w:val="008C5503"/>
    <w:rsid w:val="008D61F5"/>
    <w:rsid w:val="009073A8"/>
    <w:rsid w:val="009114D3"/>
    <w:rsid w:val="00913109"/>
    <w:rsid w:val="009134BB"/>
    <w:rsid w:val="00913EF2"/>
    <w:rsid w:val="00915159"/>
    <w:rsid w:val="00921AA6"/>
    <w:rsid w:val="00927890"/>
    <w:rsid w:val="00931B87"/>
    <w:rsid w:val="00932563"/>
    <w:rsid w:val="00932D3E"/>
    <w:rsid w:val="00940611"/>
    <w:rsid w:val="009532D0"/>
    <w:rsid w:val="00965A9E"/>
    <w:rsid w:val="009830C5"/>
    <w:rsid w:val="0098552A"/>
    <w:rsid w:val="009B0673"/>
    <w:rsid w:val="009B3530"/>
    <w:rsid w:val="009B58A3"/>
    <w:rsid w:val="009C019D"/>
    <w:rsid w:val="009C6DAE"/>
    <w:rsid w:val="009E3436"/>
    <w:rsid w:val="009F534F"/>
    <w:rsid w:val="00A25E23"/>
    <w:rsid w:val="00A26D5C"/>
    <w:rsid w:val="00A41C28"/>
    <w:rsid w:val="00A567B8"/>
    <w:rsid w:val="00A657BF"/>
    <w:rsid w:val="00A7125F"/>
    <w:rsid w:val="00A760E7"/>
    <w:rsid w:val="00A81773"/>
    <w:rsid w:val="00A90D92"/>
    <w:rsid w:val="00AB2528"/>
    <w:rsid w:val="00AC171A"/>
    <w:rsid w:val="00AD3487"/>
    <w:rsid w:val="00AF57A2"/>
    <w:rsid w:val="00AF5A27"/>
    <w:rsid w:val="00B002FD"/>
    <w:rsid w:val="00B14308"/>
    <w:rsid w:val="00B20B8B"/>
    <w:rsid w:val="00B25D69"/>
    <w:rsid w:val="00B27428"/>
    <w:rsid w:val="00B34FA1"/>
    <w:rsid w:val="00B50BF9"/>
    <w:rsid w:val="00B53CB9"/>
    <w:rsid w:val="00B76932"/>
    <w:rsid w:val="00B907DF"/>
    <w:rsid w:val="00BB330D"/>
    <w:rsid w:val="00BB5770"/>
    <w:rsid w:val="00BE1521"/>
    <w:rsid w:val="00C1184C"/>
    <w:rsid w:val="00C17FE2"/>
    <w:rsid w:val="00C207D6"/>
    <w:rsid w:val="00C33582"/>
    <w:rsid w:val="00C57CAE"/>
    <w:rsid w:val="00C76092"/>
    <w:rsid w:val="00C869C4"/>
    <w:rsid w:val="00C86C72"/>
    <w:rsid w:val="00CB23A3"/>
    <w:rsid w:val="00CB39AB"/>
    <w:rsid w:val="00CB5F0A"/>
    <w:rsid w:val="00CC178E"/>
    <w:rsid w:val="00CE0633"/>
    <w:rsid w:val="00D0161F"/>
    <w:rsid w:val="00D11747"/>
    <w:rsid w:val="00D142EC"/>
    <w:rsid w:val="00D2051E"/>
    <w:rsid w:val="00D25791"/>
    <w:rsid w:val="00D502A5"/>
    <w:rsid w:val="00D559F3"/>
    <w:rsid w:val="00D60F7A"/>
    <w:rsid w:val="00D6190E"/>
    <w:rsid w:val="00D762D3"/>
    <w:rsid w:val="00D82537"/>
    <w:rsid w:val="00D832F4"/>
    <w:rsid w:val="00D91177"/>
    <w:rsid w:val="00D95C90"/>
    <w:rsid w:val="00DA1C73"/>
    <w:rsid w:val="00DA23AE"/>
    <w:rsid w:val="00DA6B13"/>
    <w:rsid w:val="00DA6FF9"/>
    <w:rsid w:val="00DB2C8C"/>
    <w:rsid w:val="00DD6393"/>
    <w:rsid w:val="00DF258F"/>
    <w:rsid w:val="00DF61DA"/>
    <w:rsid w:val="00E06810"/>
    <w:rsid w:val="00E10C8A"/>
    <w:rsid w:val="00E208F7"/>
    <w:rsid w:val="00E444FA"/>
    <w:rsid w:val="00E626A2"/>
    <w:rsid w:val="00EB1E9D"/>
    <w:rsid w:val="00EB4066"/>
    <w:rsid w:val="00EC1F96"/>
    <w:rsid w:val="00EC59B4"/>
    <w:rsid w:val="00ED1F01"/>
    <w:rsid w:val="00ED60D3"/>
    <w:rsid w:val="00F01F85"/>
    <w:rsid w:val="00F058E8"/>
    <w:rsid w:val="00F067DB"/>
    <w:rsid w:val="00F12ED5"/>
    <w:rsid w:val="00F5557B"/>
    <w:rsid w:val="00F7629F"/>
    <w:rsid w:val="00FA1027"/>
    <w:rsid w:val="00FB4101"/>
    <w:rsid w:val="00FB57A9"/>
    <w:rsid w:val="00FE4B27"/>
    <w:rsid w:val="00FE607B"/>
    <w:rsid w:val="00FF61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236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6190E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D6190E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6190E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customStyle="1" w:styleId="NCNormalCentralizado">
    <w:name w:val="NC Normal Centralizado"/>
    <w:rsid w:val="00DD6393"/>
    <w:pPr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DD639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D82537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3A0A09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913109"/>
  </w:style>
  <w:style w:type="character" w:customStyle="1" w:styleId="Ttulo3Char">
    <w:name w:val="Título 3 Char"/>
    <w:basedOn w:val="Fontepargpadro"/>
    <w:link w:val="Ttulo3"/>
    <w:uiPriority w:val="9"/>
    <w:semiHidden/>
    <w:rsid w:val="002236BF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D0161F"/>
    <w:pPr>
      <w:widowControl/>
      <w:autoSpaceDE/>
      <w:autoSpaceDN/>
      <w:adjustRightInd/>
      <w:spacing w:after="120" w:line="276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D0161F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58E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58E8"/>
    <w:rPr>
      <w:rFonts w:ascii="Tahoma" w:eastAsiaTheme="minorEastAsi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236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6190E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D6190E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6190E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customStyle="1" w:styleId="NCNormalCentralizado">
    <w:name w:val="NC Normal Centralizado"/>
    <w:rsid w:val="00DD6393"/>
    <w:pPr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DD639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D82537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3A0A09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913109"/>
  </w:style>
  <w:style w:type="character" w:customStyle="1" w:styleId="Ttulo3Char">
    <w:name w:val="Título 3 Char"/>
    <w:basedOn w:val="Fontepargpadro"/>
    <w:link w:val="Ttulo3"/>
    <w:uiPriority w:val="9"/>
    <w:semiHidden/>
    <w:rsid w:val="002236BF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D0161F"/>
    <w:pPr>
      <w:widowControl/>
      <w:autoSpaceDE/>
      <w:autoSpaceDN/>
      <w:adjustRightInd/>
      <w:spacing w:after="120" w:line="276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D0161F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58E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58E8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3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CE2A1-1B32-49B8-936F-21A22F9F7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683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4364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vanzella</dc:creator>
  <cp:lastModifiedBy>Beloni</cp:lastModifiedBy>
  <cp:revision>5</cp:revision>
  <cp:lastPrinted>2019-02-04T12:35:00Z</cp:lastPrinted>
  <dcterms:created xsi:type="dcterms:W3CDTF">2019-03-18T11:15:00Z</dcterms:created>
  <dcterms:modified xsi:type="dcterms:W3CDTF">2019-03-19T15:51:00Z</dcterms:modified>
</cp:coreProperties>
</file>