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877497" w:rsidRDefault="006F4470" w:rsidP="00D13F5A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D13F5A">
        <w:rPr>
          <w:rFonts w:ascii="Times New Roman" w:hAnsi="Times New Roman" w:cs="Times New Roman"/>
          <w:sz w:val="24"/>
          <w:szCs w:val="24"/>
        </w:rPr>
        <w:t xml:space="preserve"> 377</w:t>
      </w:r>
      <w:r w:rsidR="00135E1D" w:rsidRPr="0087749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35E1D" w:rsidRPr="00877497" w:rsidRDefault="00135E1D" w:rsidP="00D13F5A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D13F5A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D13F5A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CONSTRUÇÃO DE ROTATÓRIA NA </w:t>
      </w:r>
      <w:r w:rsidR="008F45B7">
        <w:rPr>
          <w:szCs w:val="24"/>
        </w:rPr>
        <w:t>RUA PANAMBI COM A RUA PASSO FUNDO, NO BAIRRO NOVOS CAMPOS</w:t>
      </w:r>
      <w:r>
        <w:rPr>
          <w:szCs w:val="24"/>
        </w:rPr>
        <w:t>.</w:t>
      </w:r>
    </w:p>
    <w:p w:rsidR="00135E1D" w:rsidRDefault="00135E1D" w:rsidP="00D13F5A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D13F5A">
      <w:pPr>
        <w:pStyle w:val="Recuodecorpodetexto"/>
        <w:ind w:left="3402" w:firstLine="0"/>
        <w:rPr>
          <w:bCs/>
          <w:szCs w:val="24"/>
        </w:rPr>
      </w:pPr>
    </w:p>
    <w:p w:rsidR="00135E1D" w:rsidRPr="00877497" w:rsidRDefault="00590B2E" w:rsidP="00D13F5A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MDB</w:t>
      </w:r>
      <w:r w:rsidR="00F16AFB">
        <w:rPr>
          <w:b/>
          <w:sz w:val="24"/>
          <w:szCs w:val="24"/>
        </w:rPr>
        <w:t>, DAMIANI NA TV - PSC, TOCO BAGGIO – PSDB, NEREU BRESOLI</w:t>
      </w:r>
      <w:bookmarkStart w:id="0" w:name="_GoBack"/>
      <w:bookmarkEnd w:id="0"/>
      <w:r w:rsidR="00F16AFB">
        <w:rPr>
          <w:b/>
          <w:sz w:val="24"/>
          <w:szCs w:val="24"/>
        </w:rPr>
        <w:t>N</w:t>
      </w:r>
      <w:r w:rsidR="00AB21E3">
        <w:rPr>
          <w:b/>
          <w:sz w:val="24"/>
          <w:szCs w:val="24"/>
        </w:rPr>
        <w:t xml:space="preserve"> - DEM</w:t>
      </w:r>
      <w:r w:rsidR="00F16AFB">
        <w:rPr>
          <w:b/>
          <w:sz w:val="24"/>
          <w:szCs w:val="24"/>
        </w:rPr>
        <w:t xml:space="preserve"> e ELISA ABRAHÃO</w:t>
      </w:r>
      <w:r w:rsidR="00AB21E3">
        <w:rPr>
          <w:b/>
          <w:sz w:val="24"/>
          <w:szCs w:val="24"/>
        </w:rPr>
        <w:t xml:space="preserve"> - PRP</w:t>
      </w:r>
      <w:r w:rsidR="00F16AFB">
        <w:rPr>
          <w:b/>
          <w:sz w:val="24"/>
          <w:szCs w:val="24"/>
        </w:rPr>
        <w:t>,</w:t>
      </w:r>
      <w:r w:rsidR="00D13F5A">
        <w:rPr>
          <w:sz w:val="24"/>
          <w:szCs w:val="24"/>
        </w:rPr>
        <w:t xml:space="preserve"> v</w:t>
      </w:r>
      <w:r>
        <w:rPr>
          <w:sz w:val="24"/>
          <w:szCs w:val="24"/>
        </w:rPr>
        <w:t>ereadores</w:t>
      </w:r>
      <w:r w:rsidR="00D13F5A">
        <w:rPr>
          <w:sz w:val="24"/>
          <w:szCs w:val="24"/>
        </w:rPr>
        <w:t xml:space="preserve"> </w:t>
      </w:r>
      <w:r w:rsidR="00135E1D" w:rsidRPr="00877497">
        <w:rPr>
          <w:sz w:val="24"/>
          <w:szCs w:val="24"/>
        </w:rPr>
        <w:t>com assento nesta Casa, de conformidade com o Artigo 115 do Regimento Interno</w:t>
      </w:r>
      <w:r w:rsidR="00135E1D" w:rsidRPr="00877497">
        <w:rPr>
          <w:b/>
          <w:sz w:val="24"/>
          <w:szCs w:val="24"/>
        </w:rPr>
        <w:t xml:space="preserve">, </w:t>
      </w:r>
      <w:r w:rsidR="00135E1D"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</w:t>
      </w:r>
      <w:r w:rsidR="008F45B7">
        <w:rPr>
          <w:sz w:val="24"/>
          <w:szCs w:val="24"/>
        </w:rPr>
        <w:t>Ari Lafin</w:t>
      </w:r>
      <w:r w:rsidR="0047384A">
        <w:rPr>
          <w:sz w:val="24"/>
          <w:szCs w:val="24"/>
        </w:rPr>
        <w:t>,</w:t>
      </w:r>
      <w:r w:rsidR="00135E1D" w:rsidRPr="00877497">
        <w:rPr>
          <w:sz w:val="24"/>
          <w:szCs w:val="24"/>
        </w:rPr>
        <w:t xml:space="preserve"> Prefeito Municipal e ao Senhor</w:t>
      </w:r>
      <w:r w:rsidR="00135E1D">
        <w:rPr>
          <w:sz w:val="24"/>
          <w:szCs w:val="24"/>
        </w:rPr>
        <w:t xml:space="preserve"> </w:t>
      </w:r>
      <w:r w:rsidR="000A0BFC">
        <w:rPr>
          <w:sz w:val="24"/>
          <w:szCs w:val="24"/>
        </w:rPr>
        <w:t>Acacio Ambrosini</w:t>
      </w:r>
      <w:r w:rsidR="00135E1D" w:rsidRPr="00877497">
        <w:rPr>
          <w:sz w:val="24"/>
          <w:szCs w:val="24"/>
        </w:rPr>
        <w:t xml:space="preserve">, Secretário Municipal de Obras e Serviços Públicos, </w:t>
      </w:r>
      <w:r w:rsidR="00135E1D"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 xml:space="preserve">da construção de rotatória na </w:t>
      </w:r>
      <w:r w:rsidR="00370016">
        <w:rPr>
          <w:b/>
          <w:sz w:val="24"/>
          <w:szCs w:val="24"/>
        </w:rPr>
        <w:t>Rua</w:t>
      </w:r>
      <w:r w:rsidR="008F45B7">
        <w:rPr>
          <w:b/>
          <w:sz w:val="24"/>
          <w:szCs w:val="24"/>
        </w:rPr>
        <w:t xml:space="preserve"> Panambi, com a </w:t>
      </w:r>
      <w:r w:rsidR="00370016">
        <w:rPr>
          <w:b/>
          <w:sz w:val="24"/>
          <w:szCs w:val="24"/>
        </w:rPr>
        <w:t>Rua</w:t>
      </w:r>
      <w:r w:rsidR="008F45B7">
        <w:rPr>
          <w:b/>
          <w:sz w:val="24"/>
          <w:szCs w:val="24"/>
        </w:rPr>
        <w:t xml:space="preserve"> Passo Fundo, no bairro Novos Campos</w:t>
      </w:r>
      <w:r w:rsidR="00AB1DAC">
        <w:rPr>
          <w:b/>
          <w:sz w:val="24"/>
          <w:szCs w:val="24"/>
        </w:rPr>
        <w:t>.</w:t>
      </w:r>
    </w:p>
    <w:p w:rsidR="00135E1D" w:rsidRDefault="00135E1D" w:rsidP="00D13F5A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370016" w:rsidRPr="00877497" w:rsidRDefault="00370016" w:rsidP="00D13F5A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877497" w:rsidRDefault="00135E1D" w:rsidP="00D13F5A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</w:t>
      </w:r>
      <w:r w:rsidR="00B20C30">
        <w:rPr>
          <w:b/>
          <w:color w:val="auto"/>
          <w:sz w:val="24"/>
          <w:szCs w:val="24"/>
        </w:rPr>
        <w:t>AS</w:t>
      </w:r>
    </w:p>
    <w:p w:rsidR="00135E1D" w:rsidRPr="00877497" w:rsidRDefault="00135E1D" w:rsidP="00D13F5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</w:t>
      </w:r>
      <w:r w:rsidR="00410483">
        <w:rPr>
          <w:color w:val="auto"/>
          <w:sz w:val="24"/>
          <w:szCs w:val="24"/>
        </w:rPr>
        <w:t>de movimento diário de veículos;</w:t>
      </w:r>
    </w:p>
    <w:p w:rsidR="0047384A" w:rsidRPr="00877497" w:rsidRDefault="0047384A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 </w:t>
      </w:r>
      <w:r w:rsidR="00410483">
        <w:rPr>
          <w:color w:val="auto"/>
          <w:sz w:val="24"/>
          <w:szCs w:val="24"/>
        </w:rPr>
        <w:t>e reduzem acidentes com vítimas;</w:t>
      </w:r>
    </w:p>
    <w:p w:rsidR="00135E1D" w:rsidRPr="00877497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7384A">
        <w:rPr>
          <w:color w:val="auto"/>
          <w:sz w:val="24"/>
          <w:szCs w:val="24"/>
        </w:rPr>
        <w:t xml:space="preserve">as rotatórias têm um baixo custo de construção, com a outra </w:t>
      </w:r>
      <w:r w:rsidR="0047384A" w:rsidRPr="0047384A">
        <w:rPr>
          <w:color w:val="auto"/>
          <w:sz w:val="24"/>
          <w:szCs w:val="24"/>
        </w:rPr>
        <w:t xml:space="preserve">vantagem </w:t>
      </w:r>
      <w:r w:rsidR="0047384A">
        <w:rPr>
          <w:color w:val="auto"/>
          <w:sz w:val="24"/>
          <w:szCs w:val="24"/>
        </w:rPr>
        <w:t>da</w:t>
      </w:r>
      <w:r w:rsidR="0047384A" w:rsidRPr="0047384A">
        <w:rPr>
          <w:color w:val="auto"/>
          <w:sz w:val="24"/>
          <w:szCs w:val="24"/>
        </w:rPr>
        <w:t xml:space="preserve"> sua vida útil</w:t>
      </w:r>
      <w:r w:rsidR="0047384A">
        <w:rPr>
          <w:color w:val="auto"/>
          <w:sz w:val="24"/>
          <w:szCs w:val="24"/>
        </w:rPr>
        <w:t>, que</w:t>
      </w:r>
      <w:r w:rsidR="0047384A" w:rsidRPr="0047384A">
        <w:rPr>
          <w:color w:val="auto"/>
          <w:sz w:val="24"/>
          <w:szCs w:val="24"/>
        </w:rPr>
        <w:t xml:space="preserve"> é muito longa (20 anos) e o custo de manutenção é quase zero</w:t>
      </w:r>
      <w:r w:rsidR="00410483">
        <w:rPr>
          <w:color w:val="auto"/>
          <w:sz w:val="24"/>
          <w:szCs w:val="24"/>
        </w:rPr>
        <w:t>;</w:t>
      </w:r>
    </w:p>
    <w:p w:rsidR="00135E1D" w:rsidRPr="00877497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0483" w:rsidRPr="00877497" w:rsidRDefault="00410483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>so, Estado do Mato Grosso, em 2</w:t>
      </w:r>
      <w:r w:rsidR="006F4470">
        <w:rPr>
          <w:color w:val="auto"/>
          <w:sz w:val="24"/>
          <w:szCs w:val="24"/>
        </w:rPr>
        <w:t>2</w:t>
      </w:r>
      <w:r w:rsidR="00B21315">
        <w:rPr>
          <w:color w:val="auto"/>
          <w:sz w:val="24"/>
          <w:szCs w:val="24"/>
        </w:rPr>
        <w:t xml:space="preserve"> de </w:t>
      </w:r>
      <w:r w:rsidR="00D13F5A">
        <w:rPr>
          <w:color w:val="auto"/>
          <w:sz w:val="24"/>
          <w:szCs w:val="24"/>
        </w:rPr>
        <w:t>m</w:t>
      </w:r>
      <w:r w:rsidR="006F4470">
        <w:rPr>
          <w:color w:val="auto"/>
          <w:sz w:val="24"/>
          <w:szCs w:val="24"/>
        </w:rPr>
        <w:t>aio</w:t>
      </w:r>
      <w:r w:rsidR="008F45B7">
        <w:rPr>
          <w:color w:val="auto"/>
          <w:sz w:val="24"/>
          <w:szCs w:val="24"/>
        </w:rPr>
        <w:t xml:space="preserve"> </w:t>
      </w:r>
      <w:r w:rsidR="0047384A">
        <w:rPr>
          <w:color w:val="auto"/>
          <w:sz w:val="24"/>
          <w:szCs w:val="24"/>
        </w:rPr>
        <w:t>de 201</w:t>
      </w:r>
      <w:r w:rsidR="006F4470">
        <w:rPr>
          <w:color w:val="auto"/>
          <w:sz w:val="24"/>
          <w:szCs w:val="24"/>
        </w:rPr>
        <w:t>9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D13F5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Default="00135E1D" w:rsidP="00D13F5A">
      <w:pPr>
        <w:pStyle w:val="NCNormalCentralizado"/>
        <w:rPr>
          <w:color w:val="auto"/>
          <w:sz w:val="24"/>
          <w:szCs w:val="24"/>
        </w:rPr>
      </w:pPr>
    </w:p>
    <w:p w:rsidR="00D13F5A" w:rsidRPr="00877497" w:rsidRDefault="00D13F5A" w:rsidP="00D13F5A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D13F5A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D13F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Default="00135E1D" w:rsidP="00D13F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DAMIANI </w:t>
            </w:r>
            <w:r w:rsidR="00382F9D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 TV</w:t>
            </w:r>
          </w:p>
          <w:p w:rsidR="008F45B7" w:rsidRPr="00F67C7B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135E1D" w:rsidRPr="00F67C7B" w:rsidRDefault="00135E1D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837BB3">
              <w:rPr>
                <w:b/>
                <w:bCs/>
                <w:sz w:val="24"/>
                <w:szCs w:val="24"/>
              </w:rPr>
              <w:t>NEREU BRESOLIN</w:t>
            </w:r>
          </w:p>
          <w:p w:rsidR="00135E1D" w:rsidRPr="00F67C7B" w:rsidRDefault="00410483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35E1D" w:rsidRPr="00F67C7B">
              <w:rPr>
                <w:b/>
                <w:bCs/>
                <w:sz w:val="24"/>
                <w:szCs w:val="24"/>
              </w:rPr>
              <w:t xml:space="preserve">Vereador </w:t>
            </w:r>
            <w:r w:rsidR="00837BB3">
              <w:rPr>
                <w:b/>
                <w:bCs/>
                <w:sz w:val="24"/>
                <w:szCs w:val="24"/>
              </w:rPr>
              <w:t>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F67C7B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:rsidR="00135E1D" w:rsidRPr="00F67C7B" w:rsidRDefault="00135E1D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6F4470">
              <w:rPr>
                <w:b/>
                <w:bCs/>
                <w:sz w:val="24"/>
                <w:szCs w:val="24"/>
              </w:rPr>
              <w:t>ELISA ABRAHÃO</w:t>
            </w:r>
          </w:p>
          <w:p w:rsidR="00135E1D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6F4470">
              <w:rPr>
                <w:b/>
                <w:bCs/>
                <w:sz w:val="24"/>
                <w:szCs w:val="24"/>
              </w:rPr>
              <w:t>Vereadora PRP</w:t>
            </w:r>
          </w:p>
          <w:p w:rsidR="008F45B7" w:rsidRPr="00F67C7B" w:rsidRDefault="008F45B7" w:rsidP="00D13F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45B7" w:rsidRPr="00877497" w:rsidRDefault="008F45B7" w:rsidP="00D13F5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F45B7" w:rsidRPr="00877497" w:rsidSect="00811602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7D" w:rsidRDefault="0021177D">
      <w:r>
        <w:separator/>
      </w:r>
    </w:p>
  </w:endnote>
  <w:endnote w:type="continuationSeparator" w:id="0">
    <w:p w:rsidR="0021177D" w:rsidRDefault="002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7D" w:rsidRDefault="0021177D">
      <w:r>
        <w:separator/>
      </w:r>
    </w:p>
  </w:footnote>
  <w:footnote w:type="continuationSeparator" w:id="0">
    <w:p w:rsidR="0021177D" w:rsidRDefault="0021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21177D">
    <w:pPr>
      <w:jc w:val="center"/>
      <w:rPr>
        <w:b/>
        <w:sz w:val="28"/>
      </w:rPr>
    </w:pPr>
  </w:p>
  <w:p w:rsidR="00C642F7" w:rsidRDefault="002117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A0BFC"/>
    <w:rsid w:val="000E6D48"/>
    <w:rsid w:val="00135E1D"/>
    <w:rsid w:val="0021177D"/>
    <w:rsid w:val="00266788"/>
    <w:rsid w:val="002A28F0"/>
    <w:rsid w:val="00302A6A"/>
    <w:rsid w:val="00370016"/>
    <w:rsid w:val="00382F9D"/>
    <w:rsid w:val="003E5ED3"/>
    <w:rsid w:val="003F062A"/>
    <w:rsid w:val="00410483"/>
    <w:rsid w:val="0047384A"/>
    <w:rsid w:val="00590B2E"/>
    <w:rsid w:val="005E3B2D"/>
    <w:rsid w:val="00646A40"/>
    <w:rsid w:val="006F4470"/>
    <w:rsid w:val="007C41E9"/>
    <w:rsid w:val="007D4A28"/>
    <w:rsid w:val="007E3F06"/>
    <w:rsid w:val="00811602"/>
    <w:rsid w:val="00813EB2"/>
    <w:rsid w:val="00837BB3"/>
    <w:rsid w:val="008C1538"/>
    <w:rsid w:val="008F45B7"/>
    <w:rsid w:val="00981EA7"/>
    <w:rsid w:val="009E4AA0"/>
    <w:rsid w:val="00AB1DAC"/>
    <w:rsid w:val="00AB21E3"/>
    <w:rsid w:val="00AB798A"/>
    <w:rsid w:val="00B20C30"/>
    <w:rsid w:val="00B21315"/>
    <w:rsid w:val="00C15A84"/>
    <w:rsid w:val="00CD247E"/>
    <w:rsid w:val="00D13F5A"/>
    <w:rsid w:val="00D153AA"/>
    <w:rsid w:val="00E23282"/>
    <w:rsid w:val="00E43649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</cp:revision>
  <cp:lastPrinted>2019-05-24T15:48:00Z</cp:lastPrinted>
  <dcterms:created xsi:type="dcterms:W3CDTF">2019-05-22T15:33:00Z</dcterms:created>
  <dcterms:modified xsi:type="dcterms:W3CDTF">2019-05-24T16:18:00Z</dcterms:modified>
</cp:coreProperties>
</file>